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6" w:rsidRDefault="00F24296" w:rsidP="00F24296">
      <w:pPr>
        <w:pStyle w:val="Web"/>
        <w:spacing w:before="0" w:after="0"/>
        <w:ind w:left="-993" w:right="-426"/>
        <w:jc w:val="center"/>
        <w:rPr>
          <w:rStyle w:val="a9"/>
          <w:i/>
          <w:szCs w:val="24"/>
        </w:rPr>
      </w:pPr>
      <w:r>
        <w:rPr>
          <w:rStyle w:val="a9"/>
          <w:i/>
          <w:szCs w:val="24"/>
        </w:rPr>
        <w:t xml:space="preserve">Договор об оказании платных дополнительных образовательных услуг </w:t>
      </w:r>
    </w:p>
    <w:p w:rsidR="00F24296" w:rsidRDefault="00F24296" w:rsidP="00F24296">
      <w:pPr>
        <w:pStyle w:val="Web"/>
        <w:spacing w:before="0" w:after="0"/>
        <w:ind w:left="-993" w:right="-426"/>
        <w:jc w:val="center"/>
      </w:pPr>
      <w:r>
        <w:rPr>
          <w:b/>
          <w:i/>
          <w:szCs w:val="24"/>
        </w:rPr>
        <w:t>Муниципальным автономным дошкольным образовательным учреждением</w:t>
      </w:r>
    </w:p>
    <w:p w:rsidR="00F24296" w:rsidRDefault="00F24296" w:rsidP="00F24296">
      <w:pPr>
        <w:pStyle w:val="Web"/>
        <w:spacing w:before="0" w:after="0"/>
        <w:ind w:left="-993" w:right="-426"/>
        <w:jc w:val="center"/>
        <w:rPr>
          <w:rStyle w:val="a9"/>
        </w:rPr>
      </w:pPr>
      <w:r>
        <w:rPr>
          <w:b/>
          <w:i/>
          <w:szCs w:val="24"/>
        </w:rPr>
        <w:t xml:space="preserve"> </w:t>
      </w:r>
      <w:r>
        <w:rPr>
          <w:rFonts w:eastAsia="Calibri"/>
          <w:b/>
          <w:i/>
          <w:szCs w:val="24"/>
        </w:rPr>
        <w:t>«Детский сад комбинированного вида № 14»</w:t>
      </w:r>
    </w:p>
    <w:p w:rsidR="00F24296" w:rsidRDefault="00F24296" w:rsidP="00F24296">
      <w:pPr>
        <w:pStyle w:val="Web"/>
        <w:spacing w:before="0" w:after="0"/>
        <w:ind w:left="-993" w:right="-426"/>
        <w:jc w:val="center"/>
        <w:rPr>
          <w:rStyle w:val="a9"/>
          <w:i/>
          <w:szCs w:val="24"/>
        </w:rPr>
      </w:pPr>
    </w:p>
    <w:p w:rsidR="00F24296" w:rsidRDefault="00F24296" w:rsidP="00F24296">
      <w:pPr>
        <w:pStyle w:val="Web"/>
        <w:spacing w:before="0" w:after="0"/>
        <w:ind w:left="-993" w:right="-426"/>
        <w:jc w:val="both"/>
        <w:rPr>
          <w:rStyle w:val="a9"/>
          <w:b w:val="0"/>
          <w:szCs w:val="24"/>
        </w:rPr>
      </w:pPr>
      <w:r>
        <w:rPr>
          <w:rStyle w:val="a9"/>
          <w:b w:val="0"/>
          <w:szCs w:val="24"/>
        </w:rPr>
        <w:t>г. Красноуфимск                                                                                               «___»______________20__ г.</w:t>
      </w:r>
    </w:p>
    <w:p w:rsidR="00F24296" w:rsidRDefault="00F24296" w:rsidP="00F24296">
      <w:pPr>
        <w:pStyle w:val="Web"/>
        <w:spacing w:before="0" w:after="0"/>
        <w:ind w:left="-993" w:right="-426"/>
        <w:jc w:val="both"/>
        <w:rPr>
          <w:b/>
        </w:rPr>
      </w:pP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автономное 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«Детский сад комбинированного вида № 14» </w:t>
      </w:r>
      <w:r>
        <w:rPr>
          <w:rFonts w:ascii="Times New Roman" w:hAnsi="Times New Roman" w:cs="Times New Roman"/>
          <w:sz w:val="24"/>
          <w:szCs w:val="24"/>
        </w:rPr>
        <w:t xml:space="preserve">(в дальнейшем – Исполнитель) 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Максимовой  Светланы Александровны,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действующей на основании Устава Исполнителя, с одной стороны и ___________________________________________________________________________________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(в дальнейшем – Заказчик) 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 (</w:t>
      </w: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(в дальнейшем – Потребитель) с другой стороны, заключили в соответствии с Гражданским кодексом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г.  № 706  «Об утверждении Правил оказания платных образовательных услуг» настоящий договор о нижеследующем:</w:t>
      </w:r>
    </w:p>
    <w:p w:rsidR="00F24296" w:rsidRDefault="00F24296" w:rsidP="00F24296">
      <w:pPr>
        <w:pStyle w:val="a7"/>
        <w:numPr>
          <w:ilvl w:val="0"/>
          <w:numId w:val="1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24296" w:rsidRDefault="00F24296" w:rsidP="00F24296">
      <w:pPr>
        <w:pStyle w:val="a7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 следующие образовательные услуги: </w:t>
      </w:r>
    </w:p>
    <w:tbl>
      <w:tblPr>
        <w:tblW w:w="104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981"/>
        <w:gridCol w:w="1980"/>
        <w:gridCol w:w="1839"/>
        <w:gridCol w:w="2122"/>
        <w:gridCol w:w="992"/>
        <w:gridCol w:w="849"/>
      </w:tblGrid>
      <w:tr w:rsidR="00F24296" w:rsidTr="00F24296">
        <w:trPr>
          <w:trHeight w:val="28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24296" w:rsidRDefault="00F242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24296" w:rsidRDefault="00F242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4296" w:rsidTr="00F24296">
        <w:trPr>
          <w:trHeight w:val="6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96" w:rsidRDefault="00F2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всего</w:t>
            </w:r>
          </w:p>
        </w:tc>
      </w:tr>
      <w:tr w:rsidR="00F24296" w:rsidTr="00F24296">
        <w:trPr>
          <w:trHeight w:val="9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6" w:rsidRDefault="00F2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296" w:rsidRDefault="00F24296" w:rsidP="00F24296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Сроки оказания услуг   « ___ »  ________ 20___ г. по «___» _______  20____ г.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Услуга считается оказанной после подписания акта приемки – сдачи услуг Заказчиком или его уполномоченным представителем.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Style w:val="a9"/>
          <w:i/>
        </w:rPr>
      </w:pPr>
    </w:p>
    <w:p w:rsidR="00F24296" w:rsidRDefault="00F24296" w:rsidP="00F24296">
      <w:pPr>
        <w:spacing w:after="0" w:line="240" w:lineRule="auto"/>
        <w:ind w:left="-993" w:right="-425"/>
        <w:jc w:val="center"/>
        <w:rPr>
          <w:rFonts w:ascii="Times New Roman" w:hAnsi="Times New Roman" w:cs="Times New Roman"/>
        </w:rPr>
      </w:pPr>
      <w:r>
        <w:rPr>
          <w:rStyle w:val="a9"/>
          <w:i/>
          <w:sz w:val="24"/>
          <w:szCs w:val="24"/>
        </w:rPr>
        <w:t>2.</w:t>
      </w:r>
      <w:r>
        <w:rPr>
          <w:rStyle w:val="a9"/>
          <w:sz w:val="24"/>
          <w:szCs w:val="24"/>
        </w:rPr>
        <w:t>Обязанности исполнителя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 каникул и в других случаях пропуска занятий по уважительным причинам.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2.6.Исполнитель обязан заключить договор при наличии возможности оказать запрашиваемую  потребителем образовательную услугу. Исполнитель не вправе оказывать предпочтение одному Потребителю перед другим  в отношении заключения договора, кроме случаев, предусмотренных законом или иными нормативными правовыми актами.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случае длительной болезни потребителя, деньги, внесенные за месяц, могут быть учтены в следующем за болезнью месяце.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2.8.В случае пропуска без уважительной причины занятий, перерасчет не производится,  деньги не возвращаются. </w:t>
      </w:r>
    </w:p>
    <w:p w:rsidR="00F24296" w:rsidRDefault="00F24296" w:rsidP="00F24296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sz w:val="24"/>
          <w:szCs w:val="24"/>
        </w:rPr>
        <w:t>3. Обязанности заказчика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Во время оказания услуг Потребителю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предусмотренные Уставом Учреждения. 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Извещать руководителя Исполнителя об уважительных причинах отсутствия Потребителя на занятиях.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Проявлять уважение к педагогам, администрации и техническому персоналу Исполнителя.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Style w:val="a9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3.10.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F24296" w:rsidRDefault="00F24296" w:rsidP="00F24296">
      <w:pPr>
        <w:spacing w:after="0" w:line="240" w:lineRule="auto"/>
        <w:ind w:left="-993" w:right="-426"/>
        <w:jc w:val="both"/>
      </w:pPr>
    </w:p>
    <w:p w:rsidR="00F24296" w:rsidRDefault="00F24296" w:rsidP="00F24296">
      <w:pPr>
        <w:spacing w:after="0" w:line="240" w:lineRule="auto"/>
        <w:ind w:left="-993" w:right="-425"/>
        <w:jc w:val="center"/>
        <w:rPr>
          <w:rStyle w:val="a9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a9"/>
          <w:rFonts w:ascii="Times New Roman" w:hAnsi="Times New Roman" w:cs="Times New Roman"/>
          <w:sz w:val="24"/>
          <w:szCs w:val="24"/>
        </w:rPr>
        <w:t>Права исполнителя, Заказчики, Потребителя</w:t>
      </w:r>
    </w:p>
    <w:p w:rsidR="00F24296" w:rsidRDefault="00F24296" w:rsidP="00F24296">
      <w:pPr>
        <w:spacing w:after="0" w:line="240" w:lineRule="auto"/>
        <w:ind w:left="-993" w:right="-425"/>
        <w:jc w:val="both"/>
      </w:pPr>
      <w:r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Потребитель вправе: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вопросам деятельности Учреждения, пользоваться имуществом Исполнителя,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необходимым для обеспечения образовательного процесса, во время занятий, предусмотренных расписанием.  </w:t>
      </w:r>
    </w:p>
    <w:p w:rsidR="00F24296" w:rsidRDefault="00F24296" w:rsidP="00F24296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5. Оплата услуг</w:t>
      </w:r>
    </w:p>
    <w:p w:rsidR="00F24296" w:rsidRDefault="00F24296" w:rsidP="00F24296">
      <w:pPr>
        <w:pStyle w:val="a4"/>
        <w:spacing w:before="0" w:beforeAutospacing="0" w:after="0" w:afterAutospacing="0"/>
        <w:ind w:left="-993"/>
        <w:jc w:val="center"/>
        <w:rPr>
          <w:shd w:val="clear" w:color="auto" w:fill="FFFFFF"/>
        </w:rPr>
      </w:pPr>
      <w:r>
        <w:t>5.1. Заказчик ежемесячно оплачивает услуги</w:t>
      </w:r>
      <w:r>
        <w:rPr>
          <w:shd w:val="clear" w:color="auto" w:fill="FFFFFF"/>
        </w:rPr>
        <w:t xml:space="preserve"> указанные  в </w:t>
      </w:r>
      <w:r>
        <w:rPr>
          <w:rStyle w:val="apple-converted-space"/>
          <w:shd w:val="clear" w:color="auto" w:fill="FFFFFF"/>
        </w:rPr>
        <w:t> </w:t>
      </w:r>
      <w:hyperlink r:id="rId6" w:history="1">
        <w:r>
          <w:rPr>
            <w:rStyle w:val="a3"/>
            <w:shd w:val="clear" w:color="auto" w:fill="FFFFFF"/>
          </w:rPr>
          <w:t>разделе 1</w:t>
        </w:r>
      </w:hyperlink>
      <w:r>
        <w:rPr>
          <w:shd w:val="clear" w:color="auto" w:fill="FFFFFF"/>
        </w:rPr>
        <w:t xml:space="preserve"> настоящего договора, в сумме</w:t>
      </w:r>
      <w:proofErr w:type="gramStart"/>
      <w:r>
        <w:rPr>
          <w:shd w:val="clear" w:color="auto" w:fill="FFFFFF"/>
        </w:rPr>
        <w:t xml:space="preserve"> _____________(___________________) </w:t>
      </w:r>
      <w:proofErr w:type="gramEnd"/>
      <w:r>
        <w:rPr>
          <w:shd w:val="clear" w:color="auto" w:fill="FFFFFF"/>
        </w:rPr>
        <w:t>рублей                       </w:t>
      </w:r>
      <w:r>
        <w:rPr>
          <w:rStyle w:val="apple-converted-space"/>
          <w:shd w:val="clear" w:color="auto" w:fill="FFFFFF"/>
        </w:rPr>
        <w:t> </w:t>
      </w:r>
      <w:r>
        <w:rPr>
          <w:rStyle w:val="aa"/>
          <w:shd w:val="clear" w:color="auto" w:fill="FFFFFF"/>
        </w:rPr>
        <w:t> </w:t>
      </w:r>
    </w:p>
    <w:p w:rsidR="00F24296" w:rsidRDefault="00F24296" w:rsidP="00F24296">
      <w:pPr>
        <w:pStyle w:val="consplusnonformat"/>
        <w:spacing w:before="0" w:beforeAutospacing="0" w:after="0" w:afterAutospacing="0"/>
        <w:ind w:left="-993"/>
        <w:jc w:val="both"/>
        <w:rPr>
          <w:shd w:val="clear" w:color="auto" w:fill="FFFFFF"/>
        </w:rPr>
      </w:pPr>
      <w:r>
        <w:rPr>
          <w:shd w:val="clear" w:color="auto" w:fill="FFFFFF"/>
        </w:rPr>
        <w:t>5.2. Оплата производится не позднее 20 числа каждого месяца в безналичном  порядке   на   счет   Исполнителя</w:t>
      </w:r>
      <w:proofErr w:type="gramStart"/>
      <w:r>
        <w:rPr>
          <w:shd w:val="clear" w:color="auto" w:fill="FFFFFF"/>
        </w:rPr>
        <w:t> .</w:t>
      </w:r>
      <w:proofErr w:type="gramEnd"/>
      <w:r>
        <w:rPr>
          <w:shd w:val="clear" w:color="auto" w:fill="FFFFFF"/>
        </w:rPr>
        <w:t xml:space="preserve"> Оплата услуг удостоверяется Исполнителем платежной квитанцией об оплате дополнительных образовательных услуг,  выдаваемой Заказчику Исполнителем.</w:t>
      </w:r>
    </w:p>
    <w:p w:rsidR="00F24296" w:rsidRDefault="00F24296" w:rsidP="00F24296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9"/>
          <w:sz w:val="24"/>
          <w:szCs w:val="24"/>
        </w:rPr>
        <w:t>6. Основания изменения и расторжения договора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От имени Потребителя договор в любое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настоящего пункта. 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 4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Если Потребитель своим поведением систематически нарушает права и законные интересы других воспитанников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трех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предупреждений Потребитель не устранит указанные нарушения. </w:t>
      </w:r>
    </w:p>
    <w:p w:rsidR="00F24296" w:rsidRDefault="00F24296" w:rsidP="00F2429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F24296" w:rsidRDefault="00F24296" w:rsidP="00F24296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bookmarkStart w:id="0" w:name="_GoBack"/>
      <w:bookmarkEnd w:id="0"/>
      <w:r>
        <w:rPr>
          <w:b/>
          <w:shd w:val="clear" w:color="auto" w:fill="FFFFFF"/>
        </w:rPr>
        <w:t xml:space="preserve">7. Ответственность за неисполнение или ненадлежащее исполнение обязательств по настоящему договору 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F24296" w:rsidRDefault="00F24296" w:rsidP="00F24296">
      <w:pPr>
        <w:spacing w:after="0" w:line="240" w:lineRule="auto"/>
        <w:ind w:left="-993" w:right="-425"/>
        <w:jc w:val="both"/>
        <w:rPr>
          <w:rStyle w:val="aa"/>
          <w:b/>
          <w:iCs w:val="0"/>
        </w:rPr>
      </w:pPr>
    </w:p>
    <w:p w:rsidR="00F24296" w:rsidRDefault="00F24296" w:rsidP="00F24296">
      <w:pPr>
        <w:pStyle w:val="a4"/>
        <w:spacing w:before="0" w:beforeAutospacing="0" w:after="0" w:afterAutospacing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8. Срок действия договора и другие условия</w:t>
      </w:r>
    </w:p>
    <w:p w:rsidR="00F24296" w:rsidRDefault="00F24296" w:rsidP="00F24296">
      <w:pPr>
        <w:pStyle w:val="a4"/>
        <w:spacing w:before="0" w:beforeAutospacing="0" w:after="0" w:afterAutospacing="0"/>
        <w:ind w:hanging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8.1. Настоящий договор вступает в силу со дня его заключения сторонами и действует до "__" _________________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>.</w:t>
      </w:r>
    </w:p>
    <w:p w:rsidR="00F24296" w:rsidRDefault="00F24296" w:rsidP="00F24296">
      <w:pPr>
        <w:pStyle w:val="a4"/>
        <w:spacing w:before="0" w:beforeAutospacing="0" w:after="0" w:afterAutospacing="0"/>
        <w:ind w:hanging="851"/>
        <w:jc w:val="both"/>
        <w:rPr>
          <w:shd w:val="clear" w:color="auto" w:fill="FFFFFF"/>
        </w:rPr>
      </w:pPr>
      <w:r>
        <w:rPr>
          <w:shd w:val="clear" w:color="auto" w:fill="FFFFFF"/>
        </w:rPr>
        <w:t>8.2. Договор составлен в двух экземплярах, имеющих равную юридическую силу.</w:t>
      </w:r>
    </w:p>
    <w:p w:rsidR="00F24296" w:rsidRDefault="00F24296" w:rsidP="00F24296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F24296" w:rsidRDefault="00F24296" w:rsidP="00F24296">
      <w:pPr>
        <w:pStyle w:val="a5"/>
        <w:tabs>
          <w:tab w:val="left" w:pos="540"/>
          <w:tab w:val="left" w:pos="900"/>
        </w:tabs>
        <w:spacing w:line="240" w:lineRule="auto"/>
        <w:ind w:left="-993" w:right="-425" w:firstLine="0"/>
        <w:rPr>
          <w:sz w:val="24"/>
        </w:rPr>
      </w:pPr>
      <w:r>
        <w:rPr>
          <w:sz w:val="24"/>
        </w:rPr>
        <w:t xml:space="preserve"> С Уставом Учреждения, Положением </w:t>
      </w:r>
      <w:r>
        <w:rPr>
          <w:bCs/>
          <w:sz w:val="24"/>
        </w:rPr>
        <w:t>о порядке оказания платных  дополнительных образовательных услуг</w:t>
      </w:r>
      <w:r>
        <w:rPr>
          <w:sz w:val="24"/>
        </w:rPr>
        <w:t xml:space="preserve">  родители  (законные представители) ознакомлены.</w:t>
      </w:r>
    </w:p>
    <w:p w:rsidR="00F24296" w:rsidRDefault="00F24296" w:rsidP="00F24296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Адреса и банковские реквизиты сторон</w:t>
      </w:r>
    </w:p>
    <w:p w:rsidR="00F24296" w:rsidRDefault="00F24296" w:rsidP="00F24296">
      <w:pPr>
        <w:spacing w:after="0" w:line="240" w:lineRule="auto"/>
        <w:ind w:left="-993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F24296" w:rsidTr="00F2429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96" w:rsidRDefault="00F24296">
            <w:pPr>
              <w:ind w:left="-9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24296" w:rsidRDefault="00F24296">
            <w:pPr>
              <w:spacing w:line="0" w:lineRule="atLeas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Муниципальное автономное дошкольное образовательное учреждение «Детский сад комбинированного вида № 14» Юридический адрес:  623300, Свердловская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расноуфимск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ул.8 Марта, 26</w:t>
            </w:r>
          </w:p>
          <w:p w:rsidR="00F24296" w:rsidRDefault="00F24296">
            <w:pPr>
              <w:spacing w:line="0" w:lineRule="atLeas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ИНН 6619006464  КПП 661901001 </w:t>
            </w:r>
          </w:p>
          <w:p w:rsidR="00F24296" w:rsidRDefault="00F24296">
            <w:pPr>
              <w:spacing w:line="0" w:lineRule="atLeas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ОГРН 1026601228301 </w:t>
            </w:r>
          </w:p>
          <w:p w:rsidR="00F24296" w:rsidRDefault="00F24296">
            <w:pPr>
              <w:spacing w:line="0" w:lineRule="atLeas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ОКПО 52325711 </w:t>
            </w:r>
          </w:p>
          <w:p w:rsidR="00F24296" w:rsidRDefault="00F24296">
            <w:pPr>
              <w:spacing w:line="0" w:lineRule="atLeas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ОКАТО 65468000000 </w:t>
            </w:r>
          </w:p>
          <w:p w:rsidR="00F24296" w:rsidRDefault="00F24296">
            <w:pPr>
              <w:spacing w:line="0" w:lineRule="atLeas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/с 40701810165771176219 Уральское ГУ Банка России БИК 046577001  </w:t>
            </w:r>
          </w:p>
          <w:p w:rsidR="00F24296" w:rsidRDefault="00F24296">
            <w:pPr>
              <w:spacing w:line="0" w:lineRule="atLeas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/с 32906170260</w:t>
            </w:r>
          </w:p>
          <w:p w:rsidR="00F24296" w:rsidRDefault="00F24296">
            <w:pPr>
              <w:spacing w:line="0" w:lineRule="atLeast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Заведующий __________С.А. Максимова </w:t>
            </w:r>
          </w:p>
          <w:p w:rsidR="00F24296" w:rsidRDefault="00F24296">
            <w:pPr>
              <w:ind w:lef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96" w:rsidRDefault="00F24296">
            <w:pPr>
              <w:ind w:left="17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:rsidR="00F24296" w:rsidRDefault="00F24296">
            <w:pPr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ФИО______________________________________________________________________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F24296" w:rsidRDefault="00F242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(индекс, населенный пункт,                                                улица, дом, корпус, № квартиры)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Телефон:_____________________________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</w:rPr>
              <w:t>серия_____________номер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______________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страхов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енс</w:t>
            </w:r>
            <w:proofErr w:type="spellEnd"/>
            <w:r>
              <w:rPr>
                <w:rFonts w:ascii="Times New Roman" w:hAnsi="Times New Roman" w:cs="Times New Roman"/>
              </w:rPr>
              <w:t>. свидетельство №__________________</w:t>
            </w:r>
          </w:p>
          <w:p w:rsidR="00F24296" w:rsidRDefault="00F2429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ИНН_________________________________</w:t>
            </w:r>
          </w:p>
        </w:tc>
      </w:tr>
    </w:tbl>
    <w:p w:rsidR="00F24296" w:rsidRDefault="00F24296" w:rsidP="00F24296">
      <w:pPr>
        <w:tabs>
          <w:tab w:val="left" w:pos="7336"/>
        </w:tabs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Экземпляр получен           «____»_____________20____ г.    ____________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:rsidR="00EF4CFE" w:rsidRDefault="00EF4CFE"/>
    <w:sectPr w:rsidR="00EF4CFE" w:rsidSect="00F242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647D"/>
    <w:multiLevelType w:val="hybridMultilevel"/>
    <w:tmpl w:val="A2E815BE"/>
    <w:lvl w:ilvl="0" w:tplc="A95CA11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71D600F3"/>
    <w:multiLevelType w:val="hybridMultilevel"/>
    <w:tmpl w:val="94282BA2"/>
    <w:lvl w:ilvl="0" w:tplc="68505404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2"/>
    <w:rsid w:val="006A6072"/>
    <w:rsid w:val="00EF4CFE"/>
    <w:rsid w:val="00F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296"/>
    <w:rPr>
      <w:color w:val="0000FF"/>
      <w:u w:val="single"/>
    </w:rPr>
  </w:style>
  <w:style w:type="paragraph" w:styleId="a4">
    <w:name w:val="Normal (Web)"/>
    <w:basedOn w:val="a"/>
    <w:semiHidden/>
    <w:unhideWhenUsed/>
    <w:rsid w:val="00F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24296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2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24296"/>
    <w:pPr>
      <w:ind w:left="720"/>
      <w:contextualSpacing/>
    </w:pPr>
  </w:style>
  <w:style w:type="paragraph" w:customStyle="1" w:styleId="consplusnonformat">
    <w:name w:val="consplusnonformat"/>
    <w:basedOn w:val="a"/>
    <w:rsid w:val="00F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F2429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F24296"/>
  </w:style>
  <w:style w:type="table" w:styleId="a8">
    <w:name w:val="Table Grid"/>
    <w:basedOn w:val="a1"/>
    <w:uiPriority w:val="59"/>
    <w:rsid w:val="00F242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24296"/>
    <w:rPr>
      <w:b/>
      <w:bCs/>
    </w:rPr>
  </w:style>
  <w:style w:type="character" w:styleId="aa">
    <w:name w:val="Emphasis"/>
    <w:basedOn w:val="a0"/>
    <w:qFormat/>
    <w:rsid w:val="00F24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296"/>
    <w:rPr>
      <w:color w:val="0000FF"/>
      <w:u w:val="single"/>
    </w:rPr>
  </w:style>
  <w:style w:type="paragraph" w:styleId="a4">
    <w:name w:val="Normal (Web)"/>
    <w:basedOn w:val="a"/>
    <w:semiHidden/>
    <w:unhideWhenUsed/>
    <w:rsid w:val="00F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24296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2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24296"/>
    <w:pPr>
      <w:ind w:left="720"/>
      <w:contextualSpacing/>
    </w:pPr>
  </w:style>
  <w:style w:type="paragraph" w:customStyle="1" w:styleId="consplusnonformat">
    <w:name w:val="consplusnonformat"/>
    <w:basedOn w:val="a"/>
    <w:rsid w:val="00F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F2429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a0"/>
    <w:rsid w:val="00F24296"/>
  </w:style>
  <w:style w:type="table" w:styleId="a8">
    <w:name w:val="Table Grid"/>
    <w:basedOn w:val="a1"/>
    <w:uiPriority w:val="59"/>
    <w:rsid w:val="00F242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24296"/>
    <w:rPr>
      <w:b/>
      <w:bCs/>
    </w:rPr>
  </w:style>
  <w:style w:type="character" w:styleId="aa">
    <w:name w:val="Emphasis"/>
    <w:basedOn w:val="a0"/>
    <w:qFormat/>
    <w:rsid w:val="00F24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2B3D0A1EEE871C3E62F78E8F7C483897B72E9FC760A31D0770580923B4B0F728C70EBEED0C3gFJ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2016-02-17T11:14:00Z</dcterms:created>
  <dcterms:modified xsi:type="dcterms:W3CDTF">2016-02-17T11:15:00Z</dcterms:modified>
</cp:coreProperties>
</file>