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E" w:rsidRDefault="00D9217E" w:rsidP="00D92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  <w:r w:rsidRPr="00D9217E">
        <w:rPr>
          <w:rFonts w:ascii="Times New Roman" w:eastAsia="Calibri" w:hAnsi="Times New Roman" w:cs="Times New Roman"/>
          <w:b/>
          <w:sz w:val="32"/>
          <w:szCs w:val="28"/>
          <w:u w:val="single"/>
        </w:rPr>
        <w:t>Правила поведения и безопасности детей на льду в зимне-весенний период</w:t>
      </w:r>
    </w:p>
    <w:p w:rsidR="00D9217E" w:rsidRPr="00D9217E" w:rsidRDefault="00D9217E" w:rsidP="00D92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u w:val="single"/>
        </w:rPr>
      </w:pP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покрывается талой водой, размягчается, приобретает беловатый цвет. Выходить на такой лед чрезвычайно опасно.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Предотвратить </w:t>
      </w:r>
      <w:proofErr w:type="spellStart"/>
      <w:r w:rsidRPr="00D9217E">
        <w:rPr>
          <w:rFonts w:ascii="Times New Roman" w:eastAsia="Calibri" w:hAnsi="Times New Roman" w:cs="Times New Roman"/>
          <w:sz w:val="28"/>
          <w:szCs w:val="24"/>
        </w:rPr>
        <w:t>проламывание</w:t>
      </w:r>
      <w:proofErr w:type="spellEnd"/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“карманы”, наступать на лед в </w:t>
      </w:r>
      <w:r w:rsidRPr="00D9217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этих местах нельзя по причине возможного </w:t>
      </w:r>
      <w:proofErr w:type="spellStart"/>
      <w:r w:rsidRPr="00D9217E">
        <w:rPr>
          <w:rFonts w:ascii="Times New Roman" w:eastAsia="Calibri" w:hAnsi="Times New Roman" w:cs="Times New Roman"/>
          <w:sz w:val="28"/>
          <w:szCs w:val="24"/>
        </w:rPr>
        <w:t>проламывания</w:t>
      </w:r>
      <w:proofErr w:type="spellEnd"/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 льда и попадания человека в воду.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Чтобы уменьшить вероятность </w:t>
      </w:r>
      <w:proofErr w:type="spellStart"/>
      <w:r w:rsidRPr="00D9217E">
        <w:rPr>
          <w:rFonts w:ascii="Times New Roman" w:eastAsia="Calibri" w:hAnsi="Times New Roman" w:cs="Times New Roman"/>
          <w:sz w:val="28"/>
          <w:szCs w:val="24"/>
        </w:rPr>
        <w:t>проламывания</w:t>
      </w:r>
      <w:proofErr w:type="spellEnd"/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 льда и попадания в холодную воду, необходимо знать и выполнять следующие правила: прежде чем выйти лед, убедитесь в его прочности; помните, что человек может погибнуть в воде в результате утопления, </w:t>
      </w:r>
      <w:proofErr w:type="spellStart"/>
      <w:r w:rsidRPr="00D9217E">
        <w:rPr>
          <w:rFonts w:ascii="Times New Roman" w:eastAsia="Calibri" w:hAnsi="Times New Roman" w:cs="Times New Roman"/>
          <w:sz w:val="28"/>
          <w:szCs w:val="24"/>
        </w:rPr>
        <w:t>холодового</w:t>
      </w:r>
      <w:proofErr w:type="spellEnd"/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 шока, а также от переохлаждения через 15-20 минут после попадания в ледяную воду.</w:t>
      </w:r>
    </w:p>
    <w:p w:rsidR="00D9217E" w:rsidRPr="00D9217E" w:rsidRDefault="00D9217E" w:rsidP="00D92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9217E">
        <w:rPr>
          <w:rFonts w:ascii="Times New Roman" w:eastAsia="Calibri" w:hAnsi="Times New Roman" w:cs="Times New Roman"/>
          <w:b/>
          <w:sz w:val="28"/>
          <w:szCs w:val="24"/>
        </w:rPr>
        <w:t>РЕБЕНОК НА ЛЬДИНЕ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“героическими поступками”.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грудью, удержаться на воде и звать на помощь. Помощь </w:t>
      </w:r>
      <w:proofErr w:type="gramStart"/>
      <w:r w:rsidRPr="00D9217E">
        <w:rPr>
          <w:rFonts w:ascii="Times New Roman" w:eastAsia="Calibri" w:hAnsi="Times New Roman" w:cs="Times New Roman"/>
          <w:sz w:val="28"/>
          <w:szCs w:val="24"/>
        </w:rPr>
        <w:t>упавшему</w:t>
      </w:r>
      <w:proofErr w:type="gramEnd"/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 можно оказывать, используя </w:t>
      </w:r>
      <w:proofErr w:type="spellStart"/>
      <w:r w:rsidRPr="00D9217E">
        <w:rPr>
          <w:rFonts w:ascii="Times New Roman" w:eastAsia="Calibri" w:hAnsi="Times New Roman" w:cs="Times New Roman"/>
          <w:sz w:val="28"/>
          <w:szCs w:val="24"/>
        </w:rPr>
        <w:t>плавсредства</w:t>
      </w:r>
      <w:proofErr w:type="spellEnd"/>
      <w:r w:rsidRPr="00D9217E">
        <w:rPr>
          <w:rFonts w:ascii="Times New Roman" w:eastAsia="Calibri" w:hAnsi="Times New Roman" w:cs="Times New Roman"/>
          <w:sz w:val="28"/>
          <w:szCs w:val="24"/>
        </w:rPr>
        <w:t>, веревки, шесты.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Еще раз напомним основные правила поведения, если лед проломился: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1. Не паникуйте, сбросьте тяжелые вещи, удерживайтесь на плаву, зовите на помощь;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2. Обопритесь на край льдины широко расправленными руками, при наличии сильного течения согните ноги, снимите обувь, в которую набралась вода;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3. Старайтесь не обламывать кромку льда, навалитесь на нее грудью, поочередно поднимите и вытащите ноги на льдину;</w:t>
      </w:r>
    </w:p>
    <w:p w:rsidR="00D9217E" w:rsidRPr="00D9217E" w:rsidRDefault="00D9217E" w:rsidP="00D921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>4. Держите голову высоко над поверхностью воды, постоянно зовите на помощь.</w:t>
      </w:r>
    </w:p>
    <w:p w:rsidR="00D9217E" w:rsidRDefault="00D9217E" w:rsidP="00D92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D9217E">
        <w:rPr>
          <w:rFonts w:ascii="Times New Roman" w:eastAsia="Calibri" w:hAnsi="Times New Roman" w:cs="Times New Roman"/>
          <w:sz w:val="28"/>
          <w:szCs w:val="24"/>
        </w:rPr>
        <w:t xml:space="preserve">Убедительная просьба родителям: не отпускайте детей на лед без присмотра, </w:t>
      </w:r>
    </w:p>
    <w:p w:rsidR="00D9217E" w:rsidRDefault="00D9217E" w:rsidP="00D921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9217E" w:rsidRPr="00D9217E" w:rsidRDefault="00D9217E" w:rsidP="00D92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9217E">
        <w:rPr>
          <w:rFonts w:ascii="Times New Roman" w:eastAsia="Calibri" w:hAnsi="Times New Roman" w:cs="Times New Roman"/>
          <w:b/>
          <w:sz w:val="28"/>
          <w:szCs w:val="24"/>
        </w:rPr>
        <w:t>ОБЪЯСНЯЙТЕ, ЧТО ЭТО ОПАСНО.</w:t>
      </w:r>
    </w:p>
    <w:p w:rsidR="00D9217E" w:rsidRPr="00D9217E" w:rsidRDefault="00D9217E" w:rsidP="00D92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9217E">
        <w:rPr>
          <w:rFonts w:ascii="Times New Roman" w:eastAsia="Calibri" w:hAnsi="Times New Roman" w:cs="Times New Roman"/>
          <w:b/>
          <w:sz w:val="28"/>
          <w:szCs w:val="24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БЕЗОПАСНОСТИ.</w:t>
      </w:r>
    </w:p>
    <w:p w:rsidR="00D9217E" w:rsidRPr="00D9217E" w:rsidRDefault="00D9217E" w:rsidP="00D9217E">
      <w:pPr>
        <w:rPr>
          <w:sz w:val="28"/>
          <w:szCs w:val="24"/>
        </w:rPr>
      </w:pPr>
    </w:p>
    <w:p w:rsidR="00D9217E" w:rsidRPr="00D9217E" w:rsidRDefault="00D9217E" w:rsidP="00D9217E">
      <w:pPr>
        <w:rPr>
          <w:sz w:val="24"/>
        </w:rPr>
      </w:pPr>
    </w:p>
    <w:p w:rsidR="00D9217E" w:rsidRPr="00D9217E" w:rsidRDefault="00D9217E" w:rsidP="00D9217E">
      <w:pPr>
        <w:rPr>
          <w:sz w:val="24"/>
        </w:rPr>
      </w:pPr>
    </w:p>
    <w:p w:rsidR="00D9217E" w:rsidRPr="00D9217E" w:rsidRDefault="00D9217E" w:rsidP="00D9217E">
      <w:pPr>
        <w:rPr>
          <w:sz w:val="24"/>
        </w:rPr>
      </w:pPr>
    </w:p>
    <w:p w:rsidR="009B2418" w:rsidRPr="00D9217E" w:rsidRDefault="009B2418">
      <w:pPr>
        <w:rPr>
          <w:sz w:val="24"/>
        </w:rPr>
      </w:pPr>
    </w:p>
    <w:sectPr w:rsidR="009B2418" w:rsidRPr="00D9217E" w:rsidSect="009B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7E"/>
    <w:rsid w:val="009B2418"/>
    <w:rsid w:val="00D9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2015-10-12T06:42:00Z</dcterms:created>
  <dcterms:modified xsi:type="dcterms:W3CDTF">2015-10-12T06:43:00Z</dcterms:modified>
</cp:coreProperties>
</file>