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FD" w:rsidRPr="00B545D8" w:rsidRDefault="00B762FD" w:rsidP="00B762FD">
      <w:pPr>
        <w:tabs>
          <w:tab w:val="left" w:pos="14884"/>
        </w:tabs>
        <w:spacing w:after="0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545D8">
        <w:rPr>
          <w:rFonts w:ascii="Times New Roman" w:eastAsia="Calibri" w:hAnsi="Times New Roman" w:cs="Times New Roman"/>
          <w:b/>
          <w:sz w:val="24"/>
          <w:szCs w:val="24"/>
        </w:rPr>
        <w:t>Условия охраны здоровья обучающихся, в том числе инвалидов и лиц с ограниченными возможностями здоровья</w:t>
      </w:r>
    </w:p>
    <w:bookmarkEnd w:id="0"/>
    <w:p w:rsidR="00C661F4" w:rsidRDefault="00C661F4" w:rsidP="00B762FD">
      <w:pPr>
        <w:tabs>
          <w:tab w:val="left" w:pos="14884"/>
        </w:tabs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62FD" w:rsidRDefault="00B762FD" w:rsidP="00B762F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Организацию оказания первичной медико-</w:t>
      </w:r>
      <w:r>
        <w:rPr>
          <w:rFonts w:ascii="Times New Roman" w:hAnsi="Times New Roman" w:cs="Times New Roman"/>
          <w:sz w:val="24"/>
          <w:szCs w:val="24"/>
        </w:rPr>
        <w:t>санитарной помощи воспитанникам</w:t>
      </w:r>
      <w:r>
        <w:rPr>
          <w:rFonts w:ascii="Times New Roman" w:eastAsia="Calibri" w:hAnsi="Times New Roman" w:cs="Times New Roman"/>
          <w:sz w:val="24"/>
          <w:szCs w:val="24"/>
        </w:rPr>
        <w:t>, в том числе инвалидам</w:t>
      </w:r>
      <w:r w:rsidRPr="00C80373">
        <w:rPr>
          <w:rFonts w:ascii="Times New Roman" w:eastAsia="Calibri" w:hAnsi="Times New Roman" w:cs="Times New Roman"/>
          <w:sz w:val="24"/>
          <w:szCs w:val="24"/>
        </w:rPr>
        <w:t xml:space="preserve"> и лиц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C80373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здоровья, </w:t>
      </w:r>
      <w:r w:rsidRPr="003F2865">
        <w:rPr>
          <w:rFonts w:ascii="Times New Roman" w:hAnsi="Times New Roman" w:cs="Times New Roman"/>
          <w:sz w:val="24"/>
          <w:szCs w:val="24"/>
        </w:rPr>
        <w:t>в Учреждении на договорной основе осуществляет ГБУЗ СО «</w:t>
      </w:r>
      <w:proofErr w:type="spellStart"/>
      <w:r w:rsidRPr="003F2865">
        <w:rPr>
          <w:rFonts w:ascii="Times New Roman" w:hAnsi="Times New Roman" w:cs="Times New Roman"/>
          <w:sz w:val="24"/>
          <w:szCs w:val="24"/>
        </w:rPr>
        <w:t>Красноуфимская</w:t>
      </w:r>
      <w:proofErr w:type="spellEnd"/>
      <w:r w:rsidR="00C66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865">
        <w:rPr>
          <w:rFonts w:ascii="Times New Roman" w:hAnsi="Times New Roman" w:cs="Times New Roman"/>
          <w:sz w:val="24"/>
          <w:szCs w:val="24"/>
        </w:rPr>
        <w:t xml:space="preserve"> РБ». </w:t>
      </w:r>
    </w:p>
    <w:p w:rsidR="00B762FD" w:rsidRPr="003F2865" w:rsidRDefault="00B762FD" w:rsidP="00B762FD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Для организации медицинского обслуживания в МАДОУ детский сад 14 по ул. 8 Марта, д. 26 имеются медицинский блок  площадью 24,26 кв. м., состоящий из: кабинета врача, процедурного кабинета, санитарного узла,</w:t>
      </w:r>
      <w:r>
        <w:rPr>
          <w:rFonts w:ascii="Times New Roman" w:hAnsi="Times New Roman" w:cs="Times New Roman"/>
          <w:sz w:val="24"/>
          <w:szCs w:val="24"/>
        </w:rPr>
        <w:t xml:space="preserve"> тамбура, хозяйственной комнаты</w:t>
      </w:r>
      <w:r w:rsidRPr="003F2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0373">
        <w:rPr>
          <w:rFonts w:ascii="Times New Roman" w:eastAsia="Calibri" w:hAnsi="Times New Roman" w:cs="Times New Roman"/>
          <w:sz w:val="24"/>
          <w:szCs w:val="24"/>
        </w:rPr>
        <w:t>(Лицензия на осуществление медицинск</w:t>
      </w:r>
      <w:r>
        <w:rPr>
          <w:rFonts w:ascii="Times New Roman" w:eastAsia="Calibri" w:hAnsi="Times New Roman" w:cs="Times New Roman"/>
          <w:sz w:val="24"/>
          <w:szCs w:val="24"/>
        </w:rPr>
        <w:t>ой деятельности №ЛО-66-01-003234 от 19 марта 2015 года, серия Н0003260</w:t>
      </w:r>
      <w:r w:rsidRPr="00C8037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762FD" w:rsidRPr="003F2865" w:rsidRDefault="00B762FD" w:rsidP="00B762F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 xml:space="preserve">В МАДОУ детский сад 14 по ул. Олимпийская, 22  - медицинский блок площадью 61,1 </w:t>
      </w:r>
      <w:proofErr w:type="spellStart"/>
      <w:r w:rsidRPr="003F286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2865">
        <w:rPr>
          <w:rFonts w:ascii="Times New Roman" w:hAnsi="Times New Roman" w:cs="Times New Roman"/>
          <w:sz w:val="24"/>
          <w:szCs w:val="24"/>
        </w:rPr>
        <w:t>., состоящий из медицинской комнаты, процедурного кабинета, коридора, приемной изолятора, двух палат изолятора, санитарного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373">
        <w:rPr>
          <w:rFonts w:ascii="Times New Roman" w:eastAsia="Calibri" w:hAnsi="Times New Roman" w:cs="Times New Roman"/>
          <w:sz w:val="24"/>
          <w:szCs w:val="24"/>
        </w:rPr>
        <w:t>(Лицензия на осуществление медицин</w:t>
      </w:r>
      <w:r>
        <w:rPr>
          <w:rFonts w:ascii="Times New Roman" w:eastAsia="Calibri" w:hAnsi="Times New Roman" w:cs="Times New Roman"/>
          <w:sz w:val="24"/>
          <w:szCs w:val="24"/>
        </w:rPr>
        <w:t>ской деятельности №ЛО-66-01-004200 от 4 августа  2016 года, серия Н0004758</w:t>
      </w:r>
      <w:r w:rsidRPr="00C80373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762FD" w:rsidRPr="003F2865" w:rsidRDefault="00B762FD" w:rsidP="00B76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 xml:space="preserve">В каждой группе дошкольного учреждения и медицинском блоке имеются бактерицидные лампы. Группа оздоровительной направленности укомплектована  3 стационарными облучателями – </w:t>
      </w:r>
      <w:proofErr w:type="spellStart"/>
      <w:r w:rsidRPr="003F2865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Pr="003F2865">
        <w:rPr>
          <w:rFonts w:ascii="Times New Roman" w:hAnsi="Times New Roman" w:cs="Times New Roman"/>
          <w:sz w:val="24"/>
          <w:szCs w:val="24"/>
        </w:rPr>
        <w:t xml:space="preserve"> </w:t>
      </w:r>
      <w:r w:rsidR="00C661F4">
        <w:rPr>
          <w:rFonts w:ascii="Times New Roman" w:hAnsi="Times New Roman" w:cs="Times New Roman"/>
          <w:sz w:val="24"/>
          <w:szCs w:val="24"/>
        </w:rPr>
        <w:t xml:space="preserve"> </w:t>
      </w:r>
      <w:r w:rsidRPr="003F2865">
        <w:rPr>
          <w:rFonts w:ascii="Times New Roman" w:hAnsi="Times New Roman" w:cs="Times New Roman"/>
          <w:sz w:val="24"/>
          <w:szCs w:val="24"/>
        </w:rPr>
        <w:t>и 1 ионизатором - увлажнителем воздуха</w:t>
      </w:r>
      <w:r>
        <w:rPr>
          <w:rFonts w:ascii="Times New Roman" w:hAnsi="Times New Roman" w:cs="Times New Roman"/>
          <w:sz w:val="24"/>
          <w:szCs w:val="24"/>
        </w:rPr>
        <w:t xml:space="preserve">. Имеется переносной облучатель </w:t>
      </w:r>
      <w:r w:rsidR="00C661F4">
        <w:rPr>
          <w:rFonts w:ascii="Times New Roman" w:hAnsi="Times New Roman" w:cs="Times New Roman"/>
          <w:sz w:val="24"/>
          <w:szCs w:val="24"/>
        </w:rPr>
        <w:t>–</w:t>
      </w:r>
      <w:r w:rsidRPr="003F2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865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3F2865">
        <w:rPr>
          <w:rFonts w:ascii="Times New Roman" w:hAnsi="Times New Roman" w:cs="Times New Roman"/>
          <w:sz w:val="24"/>
          <w:szCs w:val="24"/>
        </w:rPr>
        <w:t xml:space="preserve"> для музыкально – физкультурного зала. </w:t>
      </w:r>
    </w:p>
    <w:p w:rsidR="00B762FD" w:rsidRPr="003F2865" w:rsidRDefault="00B762FD" w:rsidP="00B762F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 xml:space="preserve">В соответствии с договором о безвозмездном оказании медицинской помощи воспитанникам,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том числе инвалидам </w:t>
      </w:r>
      <w:r w:rsidRPr="00C80373">
        <w:rPr>
          <w:rFonts w:ascii="Times New Roman" w:eastAsia="Calibri" w:hAnsi="Times New Roman" w:cs="Times New Roman"/>
          <w:sz w:val="24"/>
          <w:szCs w:val="24"/>
        </w:rPr>
        <w:t xml:space="preserve"> и лиц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C80373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2865">
        <w:rPr>
          <w:rFonts w:ascii="Times New Roman" w:hAnsi="Times New Roman" w:cs="Times New Roman"/>
          <w:sz w:val="24"/>
          <w:szCs w:val="24"/>
        </w:rPr>
        <w:t>медицинский персонал, закрепленный за Учреждением, несет ответственность:</w:t>
      </w:r>
    </w:p>
    <w:p w:rsidR="00B762FD" w:rsidRPr="003F2865" w:rsidRDefault="00B762FD" w:rsidP="00B762FD">
      <w:pPr>
        <w:numPr>
          <w:ilvl w:val="0"/>
          <w:numId w:val="1"/>
        </w:numPr>
        <w:spacing w:after="0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за здоровье и физическое развитие воспитанников;</w:t>
      </w:r>
    </w:p>
    <w:p w:rsidR="00B762FD" w:rsidRPr="003F2865" w:rsidRDefault="00B762FD" w:rsidP="00B762FD">
      <w:pPr>
        <w:numPr>
          <w:ilvl w:val="0"/>
          <w:numId w:val="1"/>
        </w:numPr>
        <w:spacing w:after="0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проведение лечебно-профилактических мероприятий;</w:t>
      </w:r>
    </w:p>
    <w:p w:rsidR="00B762FD" w:rsidRPr="003F2865" w:rsidRDefault="00B762FD" w:rsidP="00B762FD">
      <w:pPr>
        <w:numPr>
          <w:ilvl w:val="0"/>
          <w:numId w:val="1"/>
        </w:numPr>
        <w:spacing w:after="0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соблюдение санитарно-гигиенических  норм;</w:t>
      </w:r>
    </w:p>
    <w:p w:rsidR="00B762FD" w:rsidRPr="003F2865" w:rsidRDefault="00B762FD" w:rsidP="00B762FD">
      <w:pPr>
        <w:numPr>
          <w:ilvl w:val="0"/>
          <w:numId w:val="1"/>
        </w:numPr>
        <w:spacing w:after="0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за режим и качество питания.</w:t>
      </w:r>
    </w:p>
    <w:p w:rsidR="00B762FD" w:rsidRPr="003F2865" w:rsidRDefault="00B762FD" w:rsidP="00B76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Медицинская помощь воспитанникам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2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том числе инвалидам</w:t>
      </w:r>
      <w:r w:rsidRPr="00C80373">
        <w:rPr>
          <w:rFonts w:ascii="Times New Roman" w:eastAsia="Calibri" w:hAnsi="Times New Roman" w:cs="Times New Roman"/>
          <w:sz w:val="24"/>
          <w:szCs w:val="24"/>
        </w:rPr>
        <w:t xml:space="preserve"> и лиц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C80373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F2865">
        <w:rPr>
          <w:rFonts w:ascii="Times New Roman" w:hAnsi="Times New Roman" w:cs="Times New Roman"/>
          <w:sz w:val="24"/>
          <w:szCs w:val="24"/>
        </w:rPr>
        <w:t xml:space="preserve"> оказывается в пределах должностных инструкций медицинского работника, закрепленного за Учреждением. </w:t>
      </w:r>
    </w:p>
    <w:p w:rsidR="00B762FD" w:rsidRPr="003F2865" w:rsidRDefault="00B762FD" w:rsidP="00B76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 xml:space="preserve">В МАДОУ детский сад 14 созданы условия для охраны здоровья детей и обеспечиваются:  </w:t>
      </w:r>
    </w:p>
    <w:p w:rsidR="00B762FD" w:rsidRPr="003F2865" w:rsidRDefault="00B762FD" w:rsidP="00B762FD">
      <w:pPr>
        <w:widowControl w:val="0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</w:p>
    <w:p w:rsidR="00B762FD" w:rsidRPr="003F2865" w:rsidRDefault="00B762FD" w:rsidP="00B762FD">
      <w:pPr>
        <w:widowControl w:val="0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B762FD" w:rsidRPr="003F2865" w:rsidRDefault="00B762FD" w:rsidP="00B762FD">
      <w:pPr>
        <w:widowControl w:val="0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3F2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воспитанников;</w:t>
      </w:r>
    </w:p>
    <w:p w:rsidR="00B762FD" w:rsidRPr="003F2865" w:rsidRDefault="00B762FD" w:rsidP="00B762FD">
      <w:pPr>
        <w:widowControl w:val="0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несчастных случаев с воспитанниками во время пребывания в дошкольном учреждении, в порядке, установленном действующим законодательством.</w:t>
      </w:r>
    </w:p>
    <w:p w:rsidR="00B762FD" w:rsidRPr="003F2865" w:rsidRDefault="00B762FD" w:rsidP="00B762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осуществляет организацию охраны здоровья воспитанников</w:t>
      </w:r>
      <w:r w:rsidR="00C6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61F4" w:rsidRPr="00C66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1F4">
        <w:rPr>
          <w:rFonts w:ascii="Times New Roman" w:eastAsia="Calibri" w:hAnsi="Times New Roman" w:cs="Times New Roman"/>
          <w:sz w:val="24"/>
          <w:szCs w:val="24"/>
        </w:rPr>
        <w:t>в том числе инвалидов</w:t>
      </w:r>
      <w:r w:rsidR="00C661F4" w:rsidRPr="00C80373">
        <w:rPr>
          <w:rFonts w:ascii="Times New Roman" w:eastAsia="Calibri" w:hAnsi="Times New Roman" w:cs="Times New Roman"/>
          <w:sz w:val="24"/>
          <w:szCs w:val="24"/>
        </w:rPr>
        <w:t xml:space="preserve"> и лиц с ограниченными возможностями здоровья</w:t>
      </w:r>
      <w:r w:rsidRPr="003F28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2FD" w:rsidRPr="003F2865" w:rsidRDefault="00B762FD" w:rsidP="00B762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организацию питания воспитанников;</w:t>
      </w:r>
    </w:p>
    <w:p w:rsidR="00B762FD" w:rsidRPr="003F2865" w:rsidRDefault="00B762FD" w:rsidP="00B762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B762FD" w:rsidRPr="003F2865" w:rsidRDefault="00B762FD" w:rsidP="00B762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безопасности воспитанников во время пребывания в дошкольном учреждении;</w:t>
      </w:r>
    </w:p>
    <w:p w:rsidR="00B762FD" w:rsidRPr="003F2865" w:rsidRDefault="00B762FD" w:rsidP="00B762F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профилактику несчастных случаев с воспитанниками во время пребывания в дошкольном учреждении;</w:t>
      </w:r>
    </w:p>
    <w:p w:rsidR="00B762FD" w:rsidRPr="003F2865" w:rsidRDefault="00B762FD" w:rsidP="00B762F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B762FD" w:rsidRPr="003F2865" w:rsidRDefault="00B762FD" w:rsidP="00B762F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B762FD" w:rsidRPr="008A3AD2" w:rsidRDefault="00B762FD" w:rsidP="00B762F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865">
        <w:rPr>
          <w:rFonts w:ascii="Times New Roman" w:hAnsi="Times New Roman" w:cs="Times New Roman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спортом.</w:t>
      </w:r>
    </w:p>
    <w:p w:rsidR="00B762FD" w:rsidRPr="008A3AD2" w:rsidRDefault="00B762FD" w:rsidP="00B762F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Состояние и содержание территории, здания, помещений соответствует 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  <w:r w:rsidR="00C66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762FD" w:rsidRPr="008A3AD2" w:rsidRDefault="00B762FD" w:rsidP="00B762F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Учреждении имеются 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по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B762FD" w:rsidRPr="008A3AD2" w:rsidRDefault="00B762FD" w:rsidP="00B762F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Согласно СанПиН от 2.4.1.3049-13 разрабатывается:</w:t>
      </w:r>
    </w:p>
    <w:p w:rsidR="00B762FD" w:rsidRPr="008A3AD2" w:rsidRDefault="00B762FD" w:rsidP="00B762FD">
      <w:pPr>
        <w:pStyle w:val="a3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режим дня детей в ДОУ, с обязательным учетом возраста детей. </w:t>
      </w:r>
    </w:p>
    <w:p w:rsidR="00B762FD" w:rsidRPr="008A3AD2" w:rsidRDefault="00B762FD" w:rsidP="00B762FD">
      <w:pPr>
        <w:pStyle w:val="a3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режиме обязательно отражаются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8A3A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время приема пищи, прогулок, дневного сна.</w:t>
      </w:r>
    </w:p>
    <w:p w:rsidR="00B762FD" w:rsidRPr="008A3AD2" w:rsidRDefault="00B762FD" w:rsidP="00B762FD">
      <w:pPr>
        <w:pStyle w:val="a3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составляется расписание (занятий) для каждой возрастной группы детей. </w:t>
      </w:r>
    </w:p>
    <w:p w:rsidR="00B762FD" w:rsidRPr="00C80373" w:rsidRDefault="00B762FD" w:rsidP="00B762FD">
      <w:pPr>
        <w:shd w:val="clear" w:color="auto" w:fill="FFFFFF"/>
        <w:tabs>
          <w:tab w:val="left" w:pos="0"/>
        </w:tabs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A3A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A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  <w:r w:rsidRPr="00E11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373">
        <w:rPr>
          <w:rFonts w:ascii="Times New Roman" w:eastAsia="Calibri" w:hAnsi="Times New Roman" w:cs="Times New Roman"/>
          <w:sz w:val="24"/>
          <w:szCs w:val="24"/>
        </w:rPr>
        <w:t xml:space="preserve">Педагогические работники активно применяют в своей работе </w:t>
      </w:r>
      <w:proofErr w:type="spellStart"/>
      <w:r w:rsidRPr="00C80373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C80373">
        <w:rPr>
          <w:rFonts w:ascii="Times New Roman" w:eastAsia="Calibri" w:hAnsi="Times New Roman" w:cs="Times New Roman"/>
          <w:sz w:val="24"/>
          <w:szCs w:val="24"/>
        </w:rPr>
        <w:t xml:space="preserve"> технологии, ориентированные на особенности физического и психического развития воспитанников, в том числе инвалидов и лиц с ограниченными возможностями здоровья.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2FD" w:rsidRPr="008A3AD2" w:rsidRDefault="00B762FD" w:rsidP="00B762FD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FD" w:rsidRDefault="00B762FD" w:rsidP="00B762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070" w:rsidRDefault="00175070"/>
    <w:sectPr w:rsidR="0017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833"/>
    <w:multiLevelType w:val="hybridMultilevel"/>
    <w:tmpl w:val="5CF80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087431"/>
    <w:multiLevelType w:val="hybridMultilevel"/>
    <w:tmpl w:val="7C463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46212E"/>
    <w:multiLevelType w:val="hybridMultilevel"/>
    <w:tmpl w:val="AA5E4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15C40C6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426BDF"/>
    <w:multiLevelType w:val="hybridMultilevel"/>
    <w:tmpl w:val="185E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A9"/>
    <w:rsid w:val="00175070"/>
    <w:rsid w:val="00B545D8"/>
    <w:rsid w:val="00B762FD"/>
    <w:rsid w:val="00C661F4"/>
    <w:rsid w:val="00D3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Ирина</cp:lastModifiedBy>
  <cp:revision>5</cp:revision>
  <dcterms:created xsi:type="dcterms:W3CDTF">2018-05-15T06:24:00Z</dcterms:created>
  <dcterms:modified xsi:type="dcterms:W3CDTF">2018-05-17T05:42:00Z</dcterms:modified>
</cp:coreProperties>
</file>