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1E" w:rsidRDefault="0023411E">
      <w:pPr>
        <w:sectPr w:rsidR="0023411E" w:rsidSect="0023411E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0694C43" wp14:editId="429F9396">
            <wp:extent cx="5400000" cy="7424860"/>
            <wp:effectExtent l="0" t="0" r="0" b="5080"/>
            <wp:docPr id="1" name="Рисунок 1" descr="C:\Users\Света\Desktop\14-11-2018_10-04-58\Приказ о внесении измен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14-11-2018_10-04-58\Приказ о внесении измене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4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1E" w:rsidRDefault="0023411E"/>
    <w:p w:rsidR="0023411E" w:rsidRPr="0023411E" w:rsidRDefault="0023411E" w:rsidP="0023411E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  <w:r w:rsidRPr="0023411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411E" w:rsidRPr="0023411E" w:rsidRDefault="0023411E" w:rsidP="0023411E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  <w:r w:rsidRPr="0023411E">
        <w:rPr>
          <w:rFonts w:ascii="Times New Roman" w:hAnsi="Times New Roman" w:cs="Times New Roman"/>
          <w:sz w:val="24"/>
          <w:szCs w:val="24"/>
        </w:rPr>
        <w:t>к приказу № 115/2 от31.10.2018 г.</w:t>
      </w:r>
    </w:p>
    <w:p w:rsidR="0023411E" w:rsidRPr="0023411E" w:rsidRDefault="0023411E" w:rsidP="0023411E">
      <w:pPr>
        <w:spacing w:after="0" w:line="0" w:lineRule="atLeast"/>
        <w:ind w:firstLine="79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 в локальные акты Учреждения»</w:t>
      </w:r>
    </w:p>
    <w:p w:rsidR="0023411E" w:rsidRPr="0023411E" w:rsidRDefault="0023411E" w:rsidP="0023411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14»</w:t>
      </w: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2018 - 2019 г.</w:t>
      </w: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9"/>
          <w:lang w:eastAsia="ru-RU"/>
        </w:rPr>
      </w:pPr>
      <w:r w:rsidRPr="0023411E">
        <w:rPr>
          <w:rFonts w:ascii="Times New Roman" w:eastAsia="Times New Roman" w:hAnsi="Times New Roman" w:cs="Times New Roman"/>
          <w:b/>
          <w:color w:val="000000"/>
          <w:sz w:val="28"/>
          <w:szCs w:val="29"/>
          <w:lang w:eastAsia="ru-RU"/>
        </w:rPr>
        <w:t>Пояснительная записка к  календарному учебному графику</w:t>
      </w:r>
    </w:p>
    <w:p w:rsidR="0023411E" w:rsidRPr="0023411E" w:rsidRDefault="0023411E" w:rsidP="0023411E">
      <w:pPr>
        <w:tabs>
          <w:tab w:val="left" w:pos="720"/>
        </w:tabs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9"/>
          <w:lang w:eastAsia="ru-RU"/>
        </w:rPr>
      </w:pPr>
    </w:p>
    <w:p w:rsidR="0023411E" w:rsidRPr="0023411E" w:rsidRDefault="0023411E" w:rsidP="002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целях рациональной организации образовательного процесса в МАДОУ детский сад 14, регулирования образовательной нагрузки в течение 2018 - 2019 учебного года  в соответствии </w:t>
      </w:r>
      <w:proofErr w:type="gramStart"/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3411E" w:rsidRPr="0023411E" w:rsidRDefault="0023411E" w:rsidP="002341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Федеральным </w:t>
      </w: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№ 273 – ФЗ  «Об образовании в Российской Федерации» </w:t>
      </w: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29.12.2012г.;</w:t>
      </w:r>
    </w:p>
    <w:p w:rsidR="0023411E" w:rsidRPr="0023411E" w:rsidRDefault="0023411E" w:rsidP="002341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30 августа 2013г. № 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23411E" w:rsidRPr="0023411E" w:rsidRDefault="0023411E" w:rsidP="002341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 образования и науки Российской Федерации от 17 октября 2013г. № 1155 «Об утверждении федерального государственного образовательного стандарта  дошкольного образования»;</w:t>
      </w:r>
    </w:p>
    <w:p w:rsidR="0023411E" w:rsidRPr="0023411E" w:rsidRDefault="0023411E" w:rsidP="002341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организаций» разработан календарный учебный график.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образовательная деятельность организуется с 1 сентября 2018 года по 31 мая 2019 г.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первую неделю после адаптационного периода для вновь поступивших детей вводится щадящий режим пребывания детей в ДОУ.</w:t>
      </w:r>
    </w:p>
    <w:p w:rsidR="0023411E" w:rsidRPr="0023411E" w:rsidRDefault="0023411E" w:rsidP="002341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с 01.06.18г. по 31.08.2018г.  и в период адаптации вновь прибывших детей непосредственно образовательная деятельность не проводится. Организуются спортивные и подвижные игры, спортивные праздники, экскурсии, а также увеличивается продолжительность прогулок.</w:t>
      </w:r>
    </w:p>
    <w:p w:rsidR="0023411E" w:rsidRPr="0023411E" w:rsidRDefault="0023411E" w:rsidP="002341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общеразвивающей направленности </w:t>
      </w:r>
      <w:r w:rsidRPr="00234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календарном учебном графике предусмотрено 2 недели на психолого – педагогическую диагностику (24.09 – 28.09 2018г. и 22-26.04. 2019г.). В группах компенсирующей направленности психолого – педагогическая  диагностика  проводится 3 раза (03.09 – 14.09 2018г., 09.01- 14.01.2019г., 06.05 – 17.05. 2019г.)</w:t>
      </w:r>
    </w:p>
    <w:p w:rsidR="0023411E" w:rsidRPr="0023411E" w:rsidRDefault="0023411E" w:rsidP="002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Продолжительность 2018 - 2019 учебного года составляет: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для групп общеразвивающей направленности:  37 недель (Приложение 1);   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для группы компенсирующей направленности: 37 недель (Приложение 2).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3411E" w:rsidRPr="0023411E" w:rsidRDefault="0023411E" w:rsidP="0023411E">
      <w:pPr>
        <w:tabs>
          <w:tab w:val="left" w:pos="72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9"/>
          <w:lang w:eastAsia="ru-RU"/>
        </w:rPr>
      </w:pPr>
    </w:p>
    <w:p w:rsidR="0023411E" w:rsidRPr="0023411E" w:rsidRDefault="0023411E" w:rsidP="00234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1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Приложение 1</w:t>
      </w: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11E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 на 2018 – 2019  учебный год  для групп общеразвивающей направленности</w:t>
      </w: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854" w:type="dxa"/>
        <w:tblLayout w:type="fixed"/>
        <w:tblLook w:val="04A0" w:firstRow="1" w:lastRow="0" w:firstColumn="1" w:lastColumn="0" w:noHBand="0" w:noVBand="1"/>
      </w:tblPr>
      <w:tblGrid>
        <w:gridCol w:w="607"/>
        <w:gridCol w:w="350"/>
        <w:gridCol w:w="218"/>
        <w:gridCol w:w="66"/>
        <w:gridCol w:w="170"/>
        <w:gridCol w:w="349"/>
        <w:gridCol w:w="48"/>
        <w:gridCol w:w="142"/>
        <w:gridCol w:w="397"/>
        <w:gridCol w:w="28"/>
        <w:gridCol w:w="142"/>
        <w:gridCol w:w="414"/>
        <w:gridCol w:w="11"/>
        <w:gridCol w:w="142"/>
        <w:gridCol w:w="425"/>
        <w:gridCol w:w="690"/>
        <w:gridCol w:w="67"/>
        <w:gridCol w:w="495"/>
        <w:gridCol w:w="68"/>
        <w:gridCol w:w="516"/>
        <w:gridCol w:w="7"/>
        <w:gridCol w:w="61"/>
        <w:gridCol w:w="516"/>
        <w:gridCol w:w="68"/>
        <w:gridCol w:w="516"/>
        <w:gridCol w:w="68"/>
        <w:gridCol w:w="614"/>
        <w:gridCol w:w="510"/>
        <w:gridCol w:w="57"/>
        <w:gridCol w:w="11"/>
        <w:gridCol w:w="540"/>
        <w:gridCol w:w="16"/>
        <w:gridCol w:w="52"/>
        <w:gridCol w:w="516"/>
        <w:gridCol w:w="68"/>
        <w:gridCol w:w="516"/>
        <w:gridCol w:w="68"/>
        <w:gridCol w:w="57"/>
        <w:gridCol w:w="459"/>
        <w:gridCol w:w="68"/>
        <w:gridCol w:w="40"/>
        <w:gridCol w:w="567"/>
        <w:gridCol w:w="518"/>
        <w:gridCol w:w="68"/>
        <w:gridCol w:w="540"/>
        <w:gridCol w:w="8"/>
        <w:gridCol w:w="567"/>
        <w:gridCol w:w="9"/>
        <w:gridCol w:w="584"/>
        <w:gridCol w:w="115"/>
        <w:gridCol w:w="469"/>
        <w:gridCol w:w="98"/>
        <w:gridCol w:w="486"/>
        <w:gridCol w:w="68"/>
        <w:gridCol w:w="584"/>
      </w:tblGrid>
      <w:tr w:rsidR="0023411E" w:rsidRPr="0023411E" w:rsidTr="00AC44EF">
        <w:tc>
          <w:tcPr>
            <w:tcW w:w="3510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Сентябрь</w:t>
            </w:r>
          </w:p>
        </w:tc>
        <w:tc>
          <w:tcPr>
            <w:tcW w:w="3686" w:type="dxa"/>
            <w:gridSpan w:val="12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Октябрь</w:t>
            </w:r>
          </w:p>
        </w:tc>
        <w:tc>
          <w:tcPr>
            <w:tcW w:w="3544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Ноябрь</w:t>
            </w:r>
          </w:p>
        </w:tc>
        <w:tc>
          <w:tcPr>
            <w:tcW w:w="4114" w:type="dxa"/>
            <w:gridSpan w:val="13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Декабрь</w:t>
            </w:r>
          </w:p>
        </w:tc>
      </w:tr>
      <w:tr w:rsidR="0023411E" w:rsidRPr="0023411E" w:rsidTr="00AC44EF">
        <w:trPr>
          <w:trHeight w:val="70"/>
        </w:trPr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10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  <w:highlight w:val="cyan"/>
              </w:rPr>
            </w:pPr>
            <w:r w:rsidRPr="0023411E">
              <w:rPr>
                <w:color w:val="000000" w:themeColor="text1"/>
                <w:highlight w:val="cyan"/>
              </w:rPr>
              <w:t>24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61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608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rPr>
                <w:color w:val="FF0000"/>
              </w:rPr>
              <w:t>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10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24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rPr>
                <w:color w:val="FF0000"/>
              </w:rPr>
              <w:t>31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  <w:highlight w:val="cyan"/>
              </w:rPr>
            </w:pPr>
            <w:r w:rsidRPr="0023411E">
              <w:rPr>
                <w:color w:val="000000" w:themeColor="text1"/>
                <w:highlight w:val="cyan"/>
              </w:rPr>
              <w:t>25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23</w:t>
            </w:r>
          </w:p>
        </w:tc>
        <w:tc>
          <w:tcPr>
            <w:tcW w:w="61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30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608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27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rPr>
          <w:trHeight w:val="170"/>
        </w:trPr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  <w:highlight w:val="cyan"/>
              </w:rPr>
            </w:pPr>
            <w:r w:rsidRPr="0023411E">
              <w:rPr>
                <w:color w:val="000000" w:themeColor="text1"/>
                <w:highlight w:val="cyan"/>
              </w:rPr>
              <w:t>26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24</w:t>
            </w:r>
          </w:p>
        </w:tc>
        <w:tc>
          <w:tcPr>
            <w:tcW w:w="61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31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608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  <w:highlight w:val="cyan"/>
              </w:rPr>
            </w:pPr>
            <w:r w:rsidRPr="0023411E">
              <w:rPr>
                <w:color w:val="000000" w:themeColor="text1"/>
                <w:highlight w:val="cyan"/>
              </w:rPr>
              <w:t>27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614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27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  <w:highlight w:val="cyan"/>
              </w:rPr>
            </w:pPr>
            <w:r w:rsidRPr="0023411E">
              <w:rPr>
                <w:color w:val="000000" w:themeColor="text1"/>
                <w:highlight w:val="cyan"/>
              </w:rPr>
              <w:t>28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614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23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30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350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15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29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27</w:t>
            </w:r>
          </w:p>
        </w:tc>
        <w:tc>
          <w:tcPr>
            <w:tcW w:w="614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24</w:t>
            </w:r>
          </w:p>
        </w:tc>
        <w:tc>
          <w:tcPr>
            <w:tcW w:w="606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548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15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22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350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30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28</w:t>
            </w:r>
          </w:p>
        </w:tc>
        <w:tc>
          <w:tcPr>
            <w:tcW w:w="614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18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25</w:t>
            </w:r>
          </w:p>
        </w:tc>
        <w:tc>
          <w:tcPr>
            <w:tcW w:w="606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548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30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3510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Январь</w:t>
            </w:r>
          </w:p>
        </w:tc>
        <w:tc>
          <w:tcPr>
            <w:tcW w:w="3686" w:type="dxa"/>
            <w:gridSpan w:val="12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Февраль</w:t>
            </w:r>
          </w:p>
        </w:tc>
        <w:tc>
          <w:tcPr>
            <w:tcW w:w="3544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Март</w:t>
            </w:r>
          </w:p>
        </w:tc>
        <w:tc>
          <w:tcPr>
            <w:tcW w:w="4114" w:type="dxa"/>
            <w:gridSpan w:val="13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Апрель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634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7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rPr>
                <w:color w:val="FF0000"/>
              </w:rPr>
              <w:t>25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proofErr w:type="gramStart"/>
            <w:r w:rsidRPr="0023411E">
              <w:t>Пн</w:t>
            </w:r>
            <w:proofErr w:type="spellEnd"/>
            <w:proofErr w:type="gramEnd"/>
          </w:p>
        </w:tc>
        <w:tc>
          <w:tcPr>
            <w:tcW w:w="567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proofErr w:type="gramStart"/>
            <w:r w:rsidRPr="0023411E">
              <w:t>Пн</w:t>
            </w:r>
            <w:proofErr w:type="spellEnd"/>
            <w:proofErr w:type="gram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8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22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7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Вт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9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23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30</w:t>
            </w: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9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16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23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30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27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7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27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Ср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10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24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10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24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31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567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r w:rsidRPr="0023411E">
              <w:t>Чт</w:t>
            </w:r>
            <w:proofErr w:type="spell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25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567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8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68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r w:rsidRPr="0023411E">
              <w:t>Пт</w:t>
            </w:r>
            <w:proofErr w:type="spell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26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5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19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26</w:t>
            </w:r>
          </w:p>
        </w:tc>
        <w:tc>
          <w:tcPr>
            <w:tcW w:w="567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68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30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proofErr w:type="gramStart"/>
            <w:r w:rsidRPr="0023411E">
              <w:t>Сб</w:t>
            </w:r>
            <w:proofErr w:type="spellEnd"/>
            <w:proofErr w:type="gram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27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6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20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27</w:t>
            </w:r>
          </w:p>
        </w:tc>
        <w:tc>
          <w:tcPr>
            <w:tcW w:w="567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10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24</w:t>
            </w:r>
          </w:p>
        </w:tc>
        <w:tc>
          <w:tcPr>
            <w:tcW w:w="68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10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17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24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31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r w:rsidRPr="0023411E">
              <w:t>Вс</w:t>
            </w:r>
            <w:proofErr w:type="spell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14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28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3510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Май</w:t>
            </w:r>
          </w:p>
        </w:tc>
        <w:tc>
          <w:tcPr>
            <w:tcW w:w="3686" w:type="dxa"/>
            <w:gridSpan w:val="12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Июнь</w:t>
            </w:r>
          </w:p>
        </w:tc>
        <w:tc>
          <w:tcPr>
            <w:tcW w:w="3544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Июль</w:t>
            </w:r>
          </w:p>
        </w:tc>
        <w:tc>
          <w:tcPr>
            <w:tcW w:w="4114" w:type="dxa"/>
            <w:gridSpan w:val="13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Август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Пн.</w:t>
            </w:r>
          </w:p>
        </w:tc>
        <w:tc>
          <w:tcPr>
            <w:tcW w:w="568" w:type="dxa"/>
            <w:gridSpan w:val="2"/>
          </w:tcPr>
          <w:p w:rsidR="0023411E" w:rsidRPr="0023411E" w:rsidRDefault="0023411E" w:rsidP="0023411E"/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r w:rsidRPr="0023411E">
              <w:t>6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r w:rsidRPr="0023411E">
              <w:t>13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20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27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Пн.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16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23</w:t>
            </w:r>
          </w:p>
        </w:tc>
        <w:tc>
          <w:tcPr>
            <w:tcW w:w="510" w:type="dxa"/>
          </w:tcPr>
          <w:p w:rsidR="0023411E" w:rsidRPr="0023411E" w:rsidRDefault="0023411E" w:rsidP="0023411E">
            <w:r w:rsidRPr="0023411E">
              <w:t>30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Пн.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14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21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28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Пн.</w:t>
            </w:r>
          </w:p>
        </w:tc>
        <w:tc>
          <w:tcPr>
            <w:tcW w:w="584" w:type="dxa"/>
            <w:gridSpan w:val="3"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18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25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8" w:type="dxa"/>
            <w:gridSpan w:val="2"/>
          </w:tcPr>
          <w:p w:rsidR="0023411E" w:rsidRPr="0023411E" w:rsidRDefault="0023411E" w:rsidP="0023411E"/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r w:rsidRPr="0023411E">
              <w:t>7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r w:rsidRPr="0023411E">
              <w:t>14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21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28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17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24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8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15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22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29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84" w:type="dxa"/>
            <w:gridSpan w:val="3"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19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26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r w:rsidRPr="0023411E">
              <w:t>8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r w:rsidRPr="0023411E">
              <w:t>15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22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29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18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25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9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16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23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30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84" w:type="dxa"/>
            <w:gridSpan w:val="3"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20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27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Чт.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r w:rsidRPr="0023411E">
              <w:t>16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23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30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Чт.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19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26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Чт.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10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17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24</w:t>
            </w:r>
          </w:p>
        </w:tc>
        <w:tc>
          <w:tcPr>
            <w:tcW w:w="518" w:type="dxa"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31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Чт.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21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28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Пт.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t>10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r w:rsidRPr="0023411E">
              <w:t>17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24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31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Пт.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20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27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Пт.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11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18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25</w:t>
            </w:r>
          </w:p>
        </w:tc>
        <w:tc>
          <w:tcPr>
            <w:tcW w:w="518" w:type="dxa"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Пт.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22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29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Сб.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4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11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18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25</w:t>
            </w:r>
          </w:p>
        </w:tc>
        <w:tc>
          <w:tcPr>
            <w:tcW w:w="578" w:type="dxa"/>
            <w:gridSpan w:val="3"/>
          </w:tcPr>
          <w:p w:rsidR="0023411E" w:rsidRPr="0023411E" w:rsidRDefault="0023411E" w:rsidP="0023411E"/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Сб.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21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28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Сб.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19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26</w:t>
            </w:r>
          </w:p>
        </w:tc>
        <w:tc>
          <w:tcPr>
            <w:tcW w:w="518" w:type="dxa"/>
          </w:tcPr>
          <w:p w:rsidR="0023411E" w:rsidRPr="0023411E" w:rsidRDefault="0023411E" w:rsidP="0023411E"/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Сб.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30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Вс.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5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12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19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26</w:t>
            </w:r>
          </w:p>
        </w:tc>
        <w:tc>
          <w:tcPr>
            <w:tcW w:w="578" w:type="dxa"/>
            <w:gridSpan w:val="3"/>
          </w:tcPr>
          <w:p w:rsidR="0023411E" w:rsidRPr="0023411E" w:rsidRDefault="0023411E" w:rsidP="0023411E"/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Вс.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22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29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Вс.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20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27</w:t>
            </w:r>
          </w:p>
        </w:tc>
        <w:tc>
          <w:tcPr>
            <w:tcW w:w="518" w:type="dxa"/>
          </w:tcPr>
          <w:p w:rsidR="0023411E" w:rsidRPr="0023411E" w:rsidRDefault="0023411E" w:rsidP="0023411E"/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Вс.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24</w:t>
            </w: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31</w:t>
            </w:r>
          </w:p>
        </w:tc>
      </w:tr>
    </w:tbl>
    <w:p w:rsidR="0023411E" w:rsidRPr="0023411E" w:rsidRDefault="0023411E" w:rsidP="002341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411E" w:rsidRPr="0023411E" w:rsidRDefault="0023411E" w:rsidP="00234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 </w:t>
      </w: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праздничные и выходные дни</w:t>
      </w:r>
    </w:p>
    <w:p w:rsidR="0023411E" w:rsidRPr="0023411E" w:rsidRDefault="0023411E" w:rsidP="00234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2 </w:t>
      </w: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зимние и летние каникулы</w:t>
      </w:r>
    </w:p>
    <w:p w:rsidR="0023411E" w:rsidRPr="0023411E" w:rsidRDefault="0023411E" w:rsidP="00234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411E" w:rsidRPr="0023411E" w:rsidSect="003847BE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  <w:r w:rsidRPr="002341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3 </w:t>
      </w: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психолого-педагогическая диагностика </w:t>
      </w: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1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11E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 на 2018 – 2019  учебный год  для групп компенсирующей  направленности</w:t>
      </w: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854" w:type="dxa"/>
        <w:tblLayout w:type="fixed"/>
        <w:tblLook w:val="04A0" w:firstRow="1" w:lastRow="0" w:firstColumn="1" w:lastColumn="0" w:noHBand="0" w:noVBand="1"/>
      </w:tblPr>
      <w:tblGrid>
        <w:gridCol w:w="607"/>
        <w:gridCol w:w="350"/>
        <w:gridCol w:w="218"/>
        <w:gridCol w:w="66"/>
        <w:gridCol w:w="170"/>
        <w:gridCol w:w="349"/>
        <w:gridCol w:w="48"/>
        <w:gridCol w:w="142"/>
        <w:gridCol w:w="397"/>
        <w:gridCol w:w="28"/>
        <w:gridCol w:w="142"/>
        <w:gridCol w:w="414"/>
        <w:gridCol w:w="11"/>
        <w:gridCol w:w="142"/>
        <w:gridCol w:w="425"/>
        <w:gridCol w:w="690"/>
        <w:gridCol w:w="67"/>
        <w:gridCol w:w="495"/>
        <w:gridCol w:w="68"/>
        <w:gridCol w:w="516"/>
        <w:gridCol w:w="7"/>
        <w:gridCol w:w="61"/>
        <w:gridCol w:w="516"/>
        <w:gridCol w:w="68"/>
        <w:gridCol w:w="516"/>
        <w:gridCol w:w="68"/>
        <w:gridCol w:w="614"/>
        <w:gridCol w:w="510"/>
        <w:gridCol w:w="57"/>
        <w:gridCol w:w="11"/>
        <w:gridCol w:w="540"/>
        <w:gridCol w:w="16"/>
        <w:gridCol w:w="52"/>
        <w:gridCol w:w="516"/>
        <w:gridCol w:w="68"/>
        <w:gridCol w:w="516"/>
        <w:gridCol w:w="68"/>
        <w:gridCol w:w="57"/>
        <w:gridCol w:w="459"/>
        <w:gridCol w:w="68"/>
        <w:gridCol w:w="40"/>
        <w:gridCol w:w="567"/>
        <w:gridCol w:w="518"/>
        <w:gridCol w:w="68"/>
        <w:gridCol w:w="540"/>
        <w:gridCol w:w="8"/>
        <w:gridCol w:w="567"/>
        <w:gridCol w:w="9"/>
        <w:gridCol w:w="584"/>
        <w:gridCol w:w="115"/>
        <w:gridCol w:w="469"/>
        <w:gridCol w:w="98"/>
        <w:gridCol w:w="486"/>
        <w:gridCol w:w="68"/>
        <w:gridCol w:w="584"/>
      </w:tblGrid>
      <w:tr w:rsidR="0023411E" w:rsidRPr="0023411E" w:rsidTr="00AC44EF">
        <w:tc>
          <w:tcPr>
            <w:tcW w:w="3510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Сентябрь</w:t>
            </w:r>
          </w:p>
        </w:tc>
        <w:tc>
          <w:tcPr>
            <w:tcW w:w="3686" w:type="dxa"/>
            <w:gridSpan w:val="12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Октябрь</w:t>
            </w:r>
          </w:p>
        </w:tc>
        <w:tc>
          <w:tcPr>
            <w:tcW w:w="3544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Ноябрь</w:t>
            </w:r>
          </w:p>
        </w:tc>
        <w:tc>
          <w:tcPr>
            <w:tcW w:w="4114" w:type="dxa"/>
            <w:gridSpan w:val="13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Декабрь</w:t>
            </w:r>
          </w:p>
        </w:tc>
      </w:tr>
      <w:tr w:rsidR="0023411E" w:rsidRPr="0023411E" w:rsidTr="00AC44EF">
        <w:trPr>
          <w:trHeight w:val="70"/>
        </w:trPr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3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10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</w:rPr>
            </w:pPr>
            <w:r w:rsidRPr="0023411E">
              <w:rPr>
                <w:color w:val="000000" w:themeColor="text1"/>
              </w:rPr>
              <w:t>24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61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608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rPr>
                <w:color w:val="FF0000"/>
              </w:rPr>
              <w:t>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10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24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rPr>
                <w:color w:val="FF0000"/>
              </w:rPr>
              <w:t>31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4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</w:rPr>
            </w:pPr>
            <w:r w:rsidRPr="0023411E">
              <w:rPr>
                <w:color w:val="000000" w:themeColor="text1"/>
              </w:rPr>
              <w:t>25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23</w:t>
            </w:r>
          </w:p>
        </w:tc>
        <w:tc>
          <w:tcPr>
            <w:tcW w:w="61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30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608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27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rPr>
          <w:trHeight w:val="170"/>
        </w:trPr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5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</w:rPr>
            </w:pPr>
            <w:r w:rsidRPr="0023411E">
              <w:rPr>
                <w:color w:val="000000" w:themeColor="text1"/>
              </w:rPr>
              <w:t>26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24</w:t>
            </w:r>
          </w:p>
        </w:tc>
        <w:tc>
          <w:tcPr>
            <w:tcW w:w="61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31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608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6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</w:rPr>
            </w:pPr>
            <w:r w:rsidRPr="0023411E">
              <w:rPr>
                <w:color w:val="000000" w:themeColor="text1"/>
              </w:rPr>
              <w:t>27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614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27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350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7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14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000000" w:themeColor="text1"/>
              </w:rPr>
            </w:pPr>
            <w:r w:rsidRPr="0023411E">
              <w:rPr>
                <w:color w:val="000000" w:themeColor="text1"/>
              </w:rPr>
              <w:t>28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614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23</w:t>
            </w:r>
          </w:p>
        </w:tc>
        <w:tc>
          <w:tcPr>
            <w:tcW w:w="60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30</w:t>
            </w: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548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350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15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29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27</w:t>
            </w:r>
          </w:p>
        </w:tc>
        <w:tc>
          <w:tcPr>
            <w:tcW w:w="614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24</w:t>
            </w:r>
          </w:p>
        </w:tc>
        <w:tc>
          <w:tcPr>
            <w:tcW w:w="606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548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15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22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350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45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539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30</w:t>
            </w:r>
          </w:p>
        </w:tc>
        <w:tc>
          <w:tcPr>
            <w:tcW w:w="425" w:type="dxa"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</w:p>
        </w:tc>
        <w:tc>
          <w:tcPr>
            <w:tcW w:w="75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563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28</w:t>
            </w:r>
          </w:p>
        </w:tc>
        <w:tc>
          <w:tcPr>
            <w:tcW w:w="614" w:type="dxa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18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25</w:t>
            </w:r>
          </w:p>
        </w:tc>
        <w:tc>
          <w:tcPr>
            <w:tcW w:w="606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86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548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708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55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30</w:t>
            </w:r>
          </w:p>
        </w:tc>
        <w:tc>
          <w:tcPr>
            <w:tcW w:w="584" w:type="dxa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3510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Январь</w:t>
            </w:r>
          </w:p>
        </w:tc>
        <w:tc>
          <w:tcPr>
            <w:tcW w:w="3686" w:type="dxa"/>
            <w:gridSpan w:val="12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Февраль</w:t>
            </w:r>
          </w:p>
        </w:tc>
        <w:tc>
          <w:tcPr>
            <w:tcW w:w="3544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Март</w:t>
            </w:r>
          </w:p>
        </w:tc>
        <w:tc>
          <w:tcPr>
            <w:tcW w:w="4114" w:type="dxa"/>
            <w:gridSpan w:val="13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Апрель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634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7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14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Пн.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rPr>
                <w:color w:val="FF0000"/>
              </w:rPr>
              <w:t>25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proofErr w:type="gramStart"/>
            <w:r w:rsidRPr="0023411E">
              <w:t>Пн</w:t>
            </w:r>
            <w:proofErr w:type="spellEnd"/>
            <w:proofErr w:type="gramEnd"/>
          </w:p>
        </w:tc>
        <w:tc>
          <w:tcPr>
            <w:tcW w:w="567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proofErr w:type="gramStart"/>
            <w:r w:rsidRPr="0023411E">
              <w:t>Пн</w:t>
            </w:r>
            <w:proofErr w:type="spellEnd"/>
            <w:proofErr w:type="gram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8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15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7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Вт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9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30</w:t>
            </w: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9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16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23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30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27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7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6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20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27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Ср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10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24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10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17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24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31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Чт.</w:t>
            </w:r>
          </w:p>
        </w:tc>
        <w:tc>
          <w:tcPr>
            <w:tcW w:w="567" w:type="dxa"/>
            <w:gridSpan w:val="3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7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14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21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28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r w:rsidRPr="0023411E">
              <w:t>Чт</w:t>
            </w:r>
            <w:proofErr w:type="spell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11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11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highlight w:val="cyan"/>
              </w:rPr>
            </w:pPr>
            <w:r w:rsidRPr="0023411E">
              <w:rPr>
                <w:highlight w:val="cyan"/>
              </w:rPr>
              <w:t>18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25</w:t>
            </w:r>
          </w:p>
        </w:tc>
        <w:tc>
          <w:tcPr>
            <w:tcW w:w="567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8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68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Пт.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15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22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29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r w:rsidRPr="0023411E">
              <w:t>Пт</w:t>
            </w:r>
            <w:proofErr w:type="spell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12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19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26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5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12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19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26</w:t>
            </w:r>
          </w:p>
        </w:tc>
        <w:tc>
          <w:tcPr>
            <w:tcW w:w="567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68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Сб.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30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proofErr w:type="gramStart"/>
            <w:r w:rsidRPr="0023411E">
              <w:t>Сб</w:t>
            </w:r>
            <w:proofErr w:type="spellEnd"/>
            <w:proofErr w:type="gram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27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63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6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20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27</w:t>
            </w:r>
          </w:p>
        </w:tc>
        <w:tc>
          <w:tcPr>
            <w:tcW w:w="567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90" w:type="dxa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91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10</w:t>
            </w:r>
          </w:p>
        </w:tc>
        <w:tc>
          <w:tcPr>
            <w:tcW w:w="57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24</w:t>
            </w:r>
          </w:p>
        </w:tc>
        <w:tc>
          <w:tcPr>
            <w:tcW w:w="68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</w:pPr>
            <w:r w:rsidRPr="0023411E">
              <w:t>Вс.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10</w:t>
            </w:r>
          </w:p>
        </w:tc>
        <w:tc>
          <w:tcPr>
            <w:tcW w:w="709" w:type="dxa"/>
            <w:gridSpan w:val="4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17</w:t>
            </w:r>
          </w:p>
        </w:tc>
        <w:tc>
          <w:tcPr>
            <w:tcW w:w="567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24</w:t>
            </w:r>
          </w:p>
        </w:tc>
        <w:tc>
          <w:tcPr>
            <w:tcW w:w="567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31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jc w:val="both"/>
            </w:pPr>
            <w:proofErr w:type="spellStart"/>
            <w:r w:rsidRPr="0023411E">
              <w:t>Вс</w:t>
            </w:r>
            <w:proofErr w:type="spellEnd"/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14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jc w:val="both"/>
              <w:rPr>
                <w:color w:val="FF0000"/>
              </w:rPr>
            </w:pPr>
            <w:r w:rsidRPr="0023411E">
              <w:rPr>
                <w:color w:val="FF0000"/>
              </w:rPr>
              <w:t>28</w:t>
            </w:r>
          </w:p>
        </w:tc>
        <w:tc>
          <w:tcPr>
            <w:tcW w:w="584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jc w:val="both"/>
            </w:pPr>
          </w:p>
        </w:tc>
      </w:tr>
      <w:tr w:rsidR="0023411E" w:rsidRPr="0023411E" w:rsidTr="00AC44EF">
        <w:tc>
          <w:tcPr>
            <w:tcW w:w="3510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Май</w:t>
            </w:r>
          </w:p>
        </w:tc>
        <w:tc>
          <w:tcPr>
            <w:tcW w:w="3686" w:type="dxa"/>
            <w:gridSpan w:val="12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Июнь</w:t>
            </w:r>
          </w:p>
        </w:tc>
        <w:tc>
          <w:tcPr>
            <w:tcW w:w="3544" w:type="dxa"/>
            <w:gridSpan w:val="15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Июль</w:t>
            </w:r>
          </w:p>
        </w:tc>
        <w:tc>
          <w:tcPr>
            <w:tcW w:w="4114" w:type="dxa"/>
            <w:gridSpan w:val="13"/>
            <w:hideMark/>
          </w:tcPr>
          <w:p w:rsidR="0023411E" w:rsidRPr="0023411E" w:rsidRDefault="0023411E" w:rsidP="0023411E">
            <w:pPr>
              <w:jc w:val="center"/>
            </w:pPr>
            <w:r w:rsidRPr="0023411E">
              <w:t>Август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Пн.</w:t>
            </w:r>
          </w:p>
        </w:tc>
        <w:tc>
          <w:tcPr>
            <w:tcW w:w="568" w:type="dxa"/>
            <w:gridSpan w:val="2"/>
          </w:tcPr>
          <w:p w:rsidR="0023411E" w:rsidRPr="0023411E" w:rsidRDefault="0023411E" w:rsidP="0023411E"/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highlight w:val="cyan"/>
              </w:rPr>
            </w:pPr>
            <w:r w:rsidRPr="0023411E">
              <w:rPr>
                <w:highlight w:val="cyan"/>
              </w:rPr>
              <w:t>6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highlight w:val="cyan"/>
              </w:rPr>
            </w:pPr>
            <w:r w:rsidRPr="0023411E">
              <w:rPr>
                <w:highlight w:val="cyan"/>
              </w:rPr>
              <w:t>13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20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27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Пн.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16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23</w:t>
            </w:r>
          </w:p>
        </w:tc>
        <w:tc>
          <w:tcPr>
            <w:tcW w:w="510" w:type="dxa"/>
          </w:tcPr>
          <w:p w:rsidR="0023411E" w:rsidRPr="0023411E" w:rsidRDefault="0023411E" w:rsidP="0023411E">
            <w:r w:rsidRPr="0023411E">
              <w:t>30</w:t>
            </w:r>
          </w:p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Пн.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14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21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28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Пн.</w:t>
            </w:r>
          </w:p>
        </w:tc>
        <w:tc>
          <w:tcPr>
            <w:tcW w:w="584" w:type="dxa"/>
            <w:gridSpan w:val="3"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18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25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8" w:type="dxa"/>
            <w:gridSpan w:val="2"/>
          </w:tcPr>
          <w:p w:rsidR="0023411E" w:rsidRPr="0023411E" w:rsidRDefault="0023411E" w:rsidP="0023411E"/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highlight w:val="cyan"/>
              </w:rPr>
            </w:pPr>
            <w:r w:rsidRPr="0023411E">
              <w:rPr>
                <w:highlight w:val="cyan"/>
              </w:rPr>
              <w:t>7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highlight w:val="cyan"/>
              </w:rPr>
            </w:pPr>
            <w:r w:rsidRPr="0023411E">
              <w:rPr>
                <w:highlight w:val="cyan"/>
              </w:rPr>
              <w:t>14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21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28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17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24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8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15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22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29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roofErr w:type="gramStart"/>
            <w:r w:rsidRPr="0023411E">
              <w:t>Вт</w:t>
            </w:r>
            <w:proofErr w:type="gramEnd"/>
            <w:r w:rsidRPr="0023411E">
              <w:t>.</w:t>
            </w:r>
          </w:p>
        </w:tc>
        <w:tc>
          <w:tcPr>
            <w:tcW w:w="584" w:type="dxa"/>
            <w:gridSpan w:val="3"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19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26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highlight w:val="cyan"/>
              </w:rPr>
            </w:pPr>
            <w:r w:rsidRPr="0023411E">
              <w:rPr>
                <w:highlight w:val="cyan"/>
              </w:rPr>
              <w:t>8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highlight w:val="cyan"/>
              </w:rPr>
            </w:pPr>
            <w:r w:rsidRPr="0023411E">
              <w:rPr>
                <w:highlight w:val="cyan"/>
              </w:rPr>
              <w:t>15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22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29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4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18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25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9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16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23</w:t>
            </w:r>
          </w:p>
        </w:tc>
        <w:tc>
          <w:tcPr>
            <w:tcW w:w="518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30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proofErr w:type="gramStart"/>
            <w:r w:rsidRPr="0023411E">
              <w:t>Ср</w:t>
            </w:r>
            <w:proofErr w:type="gramEnd"/>
            <w:r w:rsidRPr="0023411E">
              <w:t>.</w:t>
            </w:r>
          </w:p>
        </w:tc>
        <w:tc>
          <w:tcPr>
            <w:tcW w:w="584" w:type="dxa"/>
            <w:gridSpan w:val="3"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20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27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Чт.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highlight w:val="cyan"/>
              </w:rPr>
            </w:pPr>
            <w:r w:rsidRPr="0023411E">
              <w:rPr>
                <w:highlight w:val="cyan"/>
              </w:rPr>
              <w:t>16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23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30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Чт.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5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12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19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26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Чт.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10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17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24</w:t>
            </w:r>
          </w:p>
        </w:tc>
        <w:tc>
          <w:tcPr>
            <w:tcW w:w="518" w:type="dxa"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31</w:t>
            </w: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Чт.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21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28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Пт.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highlight w:val="cyan"/>
              </w:rPr>
              <w:t>10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highlight w:val="cyan"/>
              </w:rPr>
            </w:pPr>
            <w:r w:rsidRPr="0023411E">
              <w:rPr>
                <w:highlight w:val="cyan"/>
              </w:rPr>
              <w:t>17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r w:rsidRPr="0023411E">
              <w:t>24</w:t>
            </w:r>
          </w:p>
        </w:tc>
        <w:tc>
          <w:tcPr>
            <w:tcW w:w="578" w:type="dxa"/>
            <w:gridSpan w:val="3"/>
            <w:hideMark/>
          </w:tcPr>
          <w:p w:rsidR="0023411E" w:rsidRPr="0023411E" w:rsidRDefault="0023411E" w:rsidP="0023411E">
            <w:r w:rsidRPr="0023411E">
              <w:t>31</w:t>
            </w:r>
          </w:p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Пт.</w:t>
            </w:r>
          </w:p>
        </w:tc>
        <w:tc>
          <w:tcPr>
            <w:tcW w:w="562" w:type="dxa"/>
            <w:gridSpan w:val="2"/>
          </w:tcPr>
          <w:p w:rsidR="0023411E" w:rsidRPr="0023411E" w:rsidRDefault="0023411E" w:rsidP="0023411E"/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6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20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27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Пт.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11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18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25</w:t>
            </w:r>
          </w:p>
        </w:tc>
        <w:tc>
          <w:tcPr>
            <w:tcW w:w="518" w:type="dxa"/>
          </w:tcPr>
          <w:p w:rsidR="0023411E" w:rsidRPr="0023411E" w:rsidRDefault="0023411E" w:rsidP="0023411E">
            <w:pPr>
              <w:rPr>
                <w:color w:val="00B050"/>
              </w:rPr>
            </w:pPr>
          </w:p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Пт.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8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22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00B050"/>
              </w:rPr>
            </w:pPr>
            <w:r w:rsidRPr="0023411E">
              <w:rPr>
                <w:color w:val="00B050"/>
              </w:rPr>
              <w:t>29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Сб.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4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11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18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25</w:t>
            </w:r>
          </w:p>
        </w:tc>
        <w:tc>
          <w:tcPr>
            <w:tcW w:w="578" w:type="dxa"/>
            <w:gridSpan w:val="3"/>
          </w:tcPr>
          <w:p w:rsidR="0023411E" w:rsidRPr="0023411E" w:rsidRDefault="0023411E" w:rsidP="0023411E"/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Сб.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7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14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21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28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Сб.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12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19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26</w:t>
            </w:r>
          </w:p>
        </w:tc>
        <w:tc>
          <w:tcPr>
            <w:tcW w:w="518" w:type="dxa"/>
          </w:tcPr>
          <w:p w:rsidR="0023411E" w:rsidRPr="0023411E" w:rsidRDefault="0023411E" w:rsidP="0023411E"/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Сб.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9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23</w:t>
            </w:r>
          </w:p>
        </w:tc>
        <w:tc>
          <w:tcPr>
            <w:tcW w:w="65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30</w:t>
            </w:r>
          </w:p>
        </w:tc>
      </w:tr>
      <w:tr w:rsidR="0023411E" w:rsidRPr="0023411E" w:rsidTr="00AC44EF">
        <w:tc>
          <w:tcPr>
            <w:tcW w:w="608" w:type="dxa"/>
            <w:hideMark/>
          </w:tcPr>
          <w:p w:rsidR="0023411E" w:rsidRPr="0023411E" w:rsidRDefault="0023411E" w:rsidP="0023411E">
            <w:r w:rsidRPr="0023411E">
              <w:t>Вс.</w:t>
            </w:r>
          </w:p>
        </w:tc>
        <w:tc>
          <w:tcPr>
            <w:tcW w:w="568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5</w:t>
            </w:r>
          </w:p>
        </w:tc>
        <w:tc>
          <w:tcPr>
            <w:tcW w:w="585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12</w:t>
            </w:r>
          </w:p>
        </w:tc>
        <w:tc>
          <w:tcPr>
            <w:tcW w:w="587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19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26</w:t>
            </w:r>
          </w:p>
        </w:tc>
        <w:tc>
          <w:tcPr>
            <w:tcW w:w="578" w:type="dxa"/>
            <w:gridSpan w:val="3"/>
          </w:tcPr>
          <w:p w:rsidR="0023411E" w:rsidRPr="0023411E" w:rsidRDefault="0023411E" w:rsidP="0023411E"/>
        </w:tc>
        <w:tc>
          <w:tcPr>
            <w:tcW w:w="690" w:type="dxa"/>
            <w:hideMark/>
          </w:tcPr>
          <w:p w:rsidR="0023411E" w:rsidRPr="0023411E" w:rsidRDefault="0023411E" w:rsidP="0023411E">
            <w:r w:rsidRPr="0023411E">
              <w:t>Вс.</w:t>
            </w:r>
          </w:p>
        </w:tc>
        <w:tc>
          <w:tcPr>
            <w:tcW w:w="56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8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15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22</w:t>
            </w:r>
          </w:p>
        </w:tc>
        <w:tc>
          <w:tcPr>
            <w:tcW w:w="682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29</w:t>
            </w:r>
          </w:p>
        </w:tc>
        <w:tc>
          <w:tcPr>
            <w:tcW w:w="510" w:type="dxa"/>
          </w:tcPr>
          <w:p w:rsidR="0023411E" w:rsidRPr="0023411E" w:rsidRDefault="0023411E" w:rsidP="0023411E"/>
        </w:tc>
        <w:tc>
          <w:tcPr>
            <w:tcW w:w="608" w:type="dxa"/>
            <w:gridSpan w:val="3"/>
            <w:hideMark/>
          </w:tcPr>
          <w:p w:rsidR="0023411E" w:rsidRPr="0023411E" w:rsidRDefault="0023411E" w:rsidP="0023411E">
            <w:r w:rsidRPr="0023411E">
              <w:t>Вс.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6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13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20</w:t>
            </w:r>
          </w:p>
        </w:tc>
        <w:tc>
          <w:tcPr>
            <w:tcW w:w="67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27</w:t>
            </w:r>
          </w:p>
        </w:tc>
        <w:tc>
          <w:tcPr>
            <w:tcW w:w="518" w:type="dxa"/>
          </w:tcPr>
          <w:p w:rsidR="0023411E" w:rsidRPr="0023411E" w:rsidRDefault="0023411E" w:rsidP="0023411E"/>
        </w:tc>
        <w:tc>
          <w:tcPr>
            <w:tcW w:w="608" w:type="dxa"/>
            <w:gridSpan w:val="2"/>
            <w:hideMark/>
          </w:tcPr>
          <w:p w:rsidR="0023411E" w:rsidRPr="0023411E" w:rsidRDefault="0023411E" w:rsidP="0023411E">
            <w:r w:rsidRPr="0023411E">
              <w:t>Вс.</w:t>
            </w:r>
          </w:p>
        </w:tc>
        <w:tc>
          <w:tcPr>
            <w:tcW w:w="584" w:type="dxa"/>
            <w:gridSpan w:val="3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3</w:t>
            </w:r>
          </w:p>
        </w:tc>
        <w:tc>
          <w:tcPr>
            <w:tcW w:w="584" w:type="dxa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10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17</w:t>
            </w:r>
          </w:p>
        </w:tc>
        <w:tc>
          <w:tcPr>
            <w:tcW w:w="584" w:type="dxa"/>
            <w:gridSpan w:val="2"/>
            <w:hideMark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24</w:t>
            </w:r>
          </w:p>
        </w:tc>
        <w:tc>
          <w:tcPr>
            <w:tcW w:w="652" w:type="dxa"/>
            <w:gridSpan w:val="2"/>
          </w:tcPr>
          <w:p w:rsidR="0023411E" w:rsidRPr="0023411E" w:rsidRDefault="0023411E" w:rsidP="0023411E">
            <w:pPr>
              <w:rPr>
                <w:color w:val="FF0000"/>
              </w:rPr>
            </w:pPr>
            <w:r w:rsidRPr="0023411E">
              <w:rPr>
                <w:color w:val="FF0000"/>
              </w:rPr>
              <w:t>31</w:t>
            </w:r>
          </w:p>
        </w:tc>
      </w:tr>
    </w:tbl>
    <w:p w:rsidR="0023411E" w:rsidRPr="0023411E" w:rsidRDefault="0023411E" w:rsidP="002341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411E" w:rsidRPr="0023411E" w:rsidRDefault="0023411E" w:rsidP="00234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 </w:t>
      </w: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праздничные и выходные дни</w:t>
      </w:r>
    </w:p>
    <w:p w:rsidR="0023411E" w:rsidRPr="0023411E" w:rsidRDefault="0023411E" w:rsidP="00234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2 </w:t>
      </w: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зимние и летние каникулы</w:t>
      </w:r>
    </w:p>
    <w:p w:rsidR="0023411E" w:rsidRPr="0023411E" w:rsidRDefault="0023411E" w:rsidP="0023411E">
      <w:pPr>
        <w:spacing w:after="0" w:line="240" w:lineRule="auto"/>
        <w:rPr>
          <w:rFonts w:eastAsia="Times New Roman" w:cs="Times New Roman"/>
        </w:rPr>
      </w:pPr>
      <w:r w:rsidRPr="002341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3 </w:t>
      </w:r>
      <w:r w:rsidRPr="002341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психолого-педагогическая диагностика</w:t>
      </w: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ind w:left="3540" w:firstLine="4824"/>
        <w:rPr>
          <w:rFonts w:ascii="Times New Roman" w:hAnsi="Times New Roman" w:cs="Times New Roman"/>
          <w:sz w:val="24"/>
          <w:szCs w:val="24"/>
        </w:rPr>
      </w:pPr>
      <w:r w:rsidRPr="0023411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3411E" w:rsidRPr="0023411E" w:rsidRDefault="0023411E" w:rsidP="0023411E">
      <w:pPr>
        <w:spacing w:after="0" w:line="0" w:lineRule="atLeast"/>
        <w:ind w:firstLine="8364"/>
        <w:rPr>
          <w:rFonts w:ascii="Times New Roman" w:hAnsi="Times New Roman" w:cs="Times New Roman"/>
          <w:sz w:val="24"/>
          <w:szCs w:val="24"/>
        </w:rPr>
      </w:pPr>
      <w:r w:rsidRPr="0023411E">
        <w:rPr>
          <w:rFonts w:ascii="Times New Roman" w:hAnsi="Times New Roman" w:cs="Times New Roman"/>
          <w:sz w:val="24"/>
          <w:szCs w:val="24"/>
        </w:rPr>
        <w:t>к приказу № 115/2 от31.10.2018 г.</w:t>
      </w: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«О внесении изменений </w:t>
      </w: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в локальные акты Учреждения»</w:t>
      </w: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411E">
        <w:rPr>
          <w:rFonts w:ascii="Times New Roman" w:eastAsia="Times New Roman" w:hAnsi="Times New Roman" w:cs="Times New Roman"/>
          <w:b/>
          <w:lang w:eastAsia="ru-RU"/>
        </w:rPr>
        <w:t>Расписание непрерывной  образовательной деятельности</w:t>
      </w:r>
      <w:r w:rsidRPr="00234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11E">
        <w:rPr>
          <w:rFonts w:ascii="Times New Roman" w:eastAsia="Times New Roman" w:hAnsi="Times New Roman" w:cs="Times New Roman"/>
          <w:b/>
          <w:lang w:eastAsia="ru-RU"/>
        </w:rPr>
        <w:t>на  2018 – 2019 год</w:t>
      </w: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411E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 дошкольное  образовательное   учреждение  «Детский сад комбинированного вида № 14» </w:t>
      </w: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411E">
        <w:rPr>
          <w:rFonts w:ascii="Times New Roman" w:eastAsia="Times New Roman" w:hAnsi="Times New Roman" w:cs="Times New Roman"/>
          <w:b/>
          <w:lang w:eastAsia="ru-RU"/>
        </w:rPr>
        <w:t>(здание ул. 8 Марта, 26)</w:t>
      </w:r>
    </w:p>
    <w:p w:rsidR="0023411E" w:rsidRPr="0023411E" w:rsidRDefault="0023411E" w:rsidP="0023411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411E">
        <w:rPr>
          <w:rFonts w:ascii="Times New Roman" w:eastAsia="Times New Roman" w:hAnsi="Times New Roman" w:cs="Times New Roman"/>
          <w:b/>
          <w:lang w:eastAsia="ru-RU"/>
        </w:rPr>
        <w:t>в новой редакции</w:t>
      </w:r>
    </w:p>
    <w:tbl>
      <w:tblPr>
        <w:tblStyle w:val="10"/>
        <w:tblW w:w="14715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1702"/>
        <w:gridCol w:w="1702"/>
        <w:gridCol w:w="1844"/>
        <w:gridCol w:w="2410"/>
        <w:gridCol w:w="1989"/>
        <w:gridCol w:w="2232"/>
      </w:tblGrid>
      <w:tr w:rsidR="0023411E" w:rsidRPr="0023411E" w:rsidTr="00AC44E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 младшая группа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 младшая группа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к школе группа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группа детей с ТНР (6-й год жизни)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группа детей с ТНР (7-й год жизни)</w:t>
            </w:r>
          </w:p>
        </w:tc>
      </w:tr>
      <w:tr w:rsidR="0023411E" w:rsidRPr="0023411E" w:rsidTr="00AC44E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9.00-9.09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9.20 – 9.29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исследовательская, игровая 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мир)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9.00-9.15 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9.30-9.45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исследовательская, игровая 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мир)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9.55-10.15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исследовательская, игровая 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мир)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9.00-9.22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улице)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-10.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исследовательская, игровая 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мир)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Познавательно – </w:t>
            </w:r>
            <w:proofErr w:type="gram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исследовательская</w:t>
            </w:r>
            <w:proofErr w:type="gram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(конструирование)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11.00-11.30 (на улице)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исследовательская, игровая 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мир)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(лепка/аппликация)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9.40-10.00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исследовательская, игровая 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мир)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(лепка/аппликация)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9.40-10.10 Коммуникативная деятельность (</w:t>
            </w:r>
            <w:proofErr w:type="gram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фронтальное</w:t>
            </w:r>
            <w:proofErr w:type="gram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логопедическое)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10.20-10.50</w:t>
            </w:r>
          </w:p>
        </w:tc>
      </w:tr>
      <w:tr w:rsidR="0023411E" w:rsidRPr="0023411E" w:rsidTr="00AC44E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Предметная деятельность, игры с составными и динамическими игрушками, сенсорное развитие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мир)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 – 16.09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(1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 – 16.29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(лепка/аппликация)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-16.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rPr>
                <w:rFonts w:cs="Times New Roman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15.45-16.10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15.45-16.15</w:t>
            </w:r>
          </w:p>
        </w:tc>
      </w:tr>
      <w:tr w:rsidR="0023411E" w:rsidRPr="0023411E" w:rsidTr="00AC44EF">
        <w:trPr>
          <w:trHeight w:val="4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Восприятие смысла музыки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 – 9.10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9.20-9.35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(ФЭМП)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9.45-10.00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(развитие речи)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9.55-10.15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(развитие речи)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 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9.35-9.55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 (ФЭМП)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(лепка/аппликация)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10.25-10.55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(</w:t>
            </w:r>
            <w:proofErr w:type="gram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фронтальное</w:t>
            </w:r>
            <w:proofErr w:type="gram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логопедическое)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(</w:t>
            </w:r>
            <w:proofErr w:type="gram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фронтальное</w:t>
            </w:r>
            <w:proofErr w:type="gram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логопедическое)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(ФЭМП)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10.20-10.50</w:t>
            </w:r>
          </w:p>
        </w:tc>
      </w:tr>
      <w:tr w:rsidR="0023411E" w:rsidRPr="0023411E" w:rsidTr="00AC44EF">
        <w:trPr>
          <w:trHeight w:val="27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Экспериментирование с материалами и веществами 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 – 16.09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 – 16.29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15.45-16.10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16.20-16.50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16.20-16.55</w:t>
            </w:r>
          </w:p>
        </w:tc>
      </w:tr>
      <w:tr w:rsidR="0023411E" w:rsidRPr="0023411E" w:rsidTr="00AC44E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9.00-9.09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9.20 – 9.29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(развитие речи)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9.30 – 9.45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(ФЭМП)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9.55 - 10.15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 (ФЭМП)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Познавательно – </w:t>
            </w:r>
            <w:proofErr w:type="gram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исследовательская</w:t>
            </w:r>
            <w:proofErr w:type="gram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(конструирование)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9.35-9.55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(развитие речи)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9.40-10.10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10.25-10.55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(фронтальное логопедическое)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 (ФЭМП)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9.40-10.00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 (ФЭМП)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(фронтальное логопедическое)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«Волшебные палочки»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10.20- 10.50</w:t>
            </w:r>
          </w:p>
        </w:tc>
      </w:tr>
      <w:tr w:rsidR="0023411E" w:rsidRPr="0023411E" w:rsidTr="00AC44E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Общение, восприятие смысла стихов, 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сказок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(развитие речи)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 – 16.09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 – 16.29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16.25 - 16.50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«Азбука здоровья»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16.00- 16.30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15.45-16.10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15.45-16.15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11E" w:rsidRPr="0023411E" w:rsidTr="00AC44E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Восприятие смысла музыки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 – 9.10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(Лепка/аппликация) 9.00-9.15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9.25- 9.40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(лепка/аппликация)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9.00-9.20 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9.55-10.15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(подготовка к обучению грамоте)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«Сундучок сказок»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9.35 – 9.55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(ФЭМП)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Познавательно-исследовательская/игровая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(Безопасность)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 – 10.10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10.25-10.55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(развитие речи)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9.40-10.00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(развитие речи)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11E" w:rsidRPr="0023411E" w:rsidTr="00AC44E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Экспериментирование с материалами и веществами (лепка)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 – 16.09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 – 16.29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15.45-16.10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rPr>
                <w:rFonts w:cs="Times New Roman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16.20-16.50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16.20-16.55</w:t>
            </w:r>
          </w:p>
        </w:tc>
      </w:tr>
      <w:tr w:rsidR="0023411E" w:rsidRPr="0023411E" w:rsidTr="00AC44EF">
        <w:trPr>
          <w:trHeight w:val="42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9.00-9.09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9.20 – 9.29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(рисование)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9.30 – 9.45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9.30-9.50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9.55 - 10.15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 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Познавательно-исследовательская/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игровая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(Безопасность)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9.35 – 10.00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(подготовка к обучению грамоте)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Изобразительная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(рисование)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10.25 - 10.55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(</w:t>
            </w:r>
            <w:proofErr w:type="gram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фронтальное</w:t>
            </w:r>
            <w:proofErr w:type="gram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логопедическое)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Восприятие художественной литературы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 – 10.00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улице)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Восприятие художественной литературы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9.00- 9.30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(</w:t>
            </w:r>
            <w:proofErr w:type="gram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фронтальное</w:t>
            </w:r>
            <w:proofErr w:type="gram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логопедическое)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улице)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11E" w:rsidRPr="0023411E" w:rsidTr="00AC44EF">
        <w:trPr>
          <w:trHeight w:val="42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Общение, восприятие смысла стихов, сказок 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(развитие речи)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 – 16.09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16.20 – 16.29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 деятельность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 – 16.25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11E" w:rsidRPr="0023411E" w:rsidTr="00AC44E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Конструирование, восприятие художественной литературы и фольклора  в режимные моменты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Конструирование, восприятие художественной литературы и фольклора  в режимные моменты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Конструирование, восприятие художественной литературы и фольклора  в режимные моменты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Восприятие художественной литературы и фольклора  в режимные моменты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Восприятие художественной литературы и фольклора  в режимные моменты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Конструирование, восприятие художественной литературы и фольклора,</w:t>
            </w:r>
            <w:r w:rsidRPr="002341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11E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игровая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(безопасность)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в режимные моменты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Конструирование, восприятие художественной литературы и фольклора,</w:t>
            </w:r>
            <w:r w:rsidRPr="002341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11E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игровая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(безопасность)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в режимные моменты</w:t>
            </w:r>
          </w:p>
        </w:tc>
      </w:tr>
    </w:tbl>
    <w:p w:rsidR="0023411E" w:rsidRPr="0023411E" w:rsidRDefault="0023411E" w:rsidP="0023411E"/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  <w:sectPr w:rsidR="0023411E" w:rsidRPr="0023411E" w:rsidSect="003847B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23411E" w:rsidRPr="0023411E" w:rsidRDefault="0023411E" w:rsidP="0023411E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3411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3411E" w:rsidRPr="0023411E" w:rsidRDefault="0023411E" w:rsidP="0023411E">
      <w:pPr>
        <w:spacing w:after="0" w:line="0" w:lineRule="atLeast"/>
        <w:ind w:firstLine="5954"/>
        <w:rPr>
          <w:rFonts w:ascii="Times New Roman" w:hAnsi="Times New Roman" w:cs="Times New Roman"/>
          <w:sz w:val="24"/>
          <w:szCs w:val="24"/>
        </w:rPr>
      </w:pPr>
      <w:r w:rsidRPr="0023411E">
        <w:rPr>
          <w:rFonts w:ascii="Times New Roman" w:hAnsi="Times New Roman" w:cs="Times New Roman"/>
          <w:sz w:val="24"/>
          <w:szCs w:val="24"/>
        </w:rPr>
        <w:t>К приказу № 115/2 от 31.10.2018 г.</w:t>
      </w: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«О внесении изменений </w:t>
      </w: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в локальные акты Учреждения»</w:t>
      </w: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3411E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образовательной деятельности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в группах общеразвивающей направленности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на 2018 – 2019  учебный год (здание 8 Марта, 26)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в новой редакции</w:t>
      </w:r>
    </w:p>
    <w:tbl>
      <w:tblPr>
        <w:tblW w:w="106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4113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23411E" w:rsidRPr="0023411E" w:rsidTr="00AC44EF">
        <w:trPr>
          <w:trHeight w:val="1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Виды деятельности детей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Количество в неделю, минут</w:t>
            </w:r>
          </w:p>
        </w:tc>
      </w:tr>
      <w:tr w:rsidR="0023411E" w:rsidRPr="0023411E" w:rsidTr="00AC44EF">
        <w:trPr>
          <w:trHeight w:val="135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4-й год жизни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5-й год жизни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6-й год жизни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7-й год жизни</w:t>
            </w:r>
          </w:p>
        </w:tc>
      </w:tr>
      <w:tr w:rsidR="0023411E" w:rsidRPr="0023411E" w:rsidTr="00AC44EF">
        <w:trPr>
          <w:trHeight w:val="7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411E" w:rsidRPr="0023411E" w:rsidTr="00AC44E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конструирование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развитие речи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 xml:space="preserve"> подготовка к обучению грамоте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/>
                <w:sz w:val="6"/>
              </w:rPr>
            </w:pP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7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рисование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40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271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</w:tr>
      <w:tr w:rsidR="0023411E" w:rsidRPr="0023411E" w:rsidTr="00AC44EF">
        <w:trPr>
          <w:cantSplit/>
          <w:trHeight w:val="3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90</w:t>
            </w:r>
          </w:p>
        </w:tc>
      </w:tr>
      <w:tr w:rsidR="0023411E" w:rsidRPr="0023411E" w:rsidTr="00AC44EF">
        <w:trPr>
          <w:cantSplit/>
          <w:trHeight w:val="2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420</w:t>
            </w:r>
          </w:p>
        </w:tc>
      </w:tr>
      <w:tr w:rsidR="0023411E" w:rsidRPr="0023411E" w:rsidTr="00AC44EF">
        <w:trPr>
          <w:cantSplit/>
          <w:trHeight w:val="265"/>
        </w:trPr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часть, формируемая участниками образовательных отношений</w:t>
            </w:r>
          </w:p>
        </w:tc>
      </w:tr>
      <w:tr w:rsidR="0023411E" w:rsidRPr="0023411E" w:rsidTr="00AC44EF">
        <w:trPr>
          <w:cantSplit/>
          <w:trHeight w:val="2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3411E">
              <w:rPr>
                <w:rFonts w:ascii="Times New Roman" w:hAnsi="Times New Roman"/>
              </w:rPr>
              <w:t xml:space="preserve">Познавательно-исследовательская/игровая 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</w:rPr>
              <w:t xml:space="preserve">(«Мы живем на Урале» </w:t>
            </w:r>
            <w:proofErr w:type="spellStart"/>
            <w:r w:rsidRPr="0023411E">
              <w:rPr>
                <w:rFonts w:ascii="Times New Roman" w:hAnsi="Times New Roman"/>
              </w:rPr>
              <w:t>О.В.Толстикова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О.В.Савельева</w:t>
            </w:r>
            <w:proofErr w:type="spellEnd"/>
            <w:r w:rsidRPr="0023411E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*</w:t>
            </w:r>
          </w:p>
        </w:tc>
      </w:tr>
      <w:tr w:rsidR="0023411E" w:rsidRPr="0023411E" w:rsidTr="00AC44EF">
        <w:trPr>
          <w:cantSplit/>
          <w:trHeight w:val="2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3411E">
              <w:rPr>
                <w:rFonts w:ascii="Times New Roman" w:hAnsi="Times New Roman"/>
              </w:rPr>
              <w:t>Познавательно-исследовательская/игровая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</w:rPr>
              <w:t xml:space="preserve">(«Безопасность» </w:t>
            </w:r>
            <w:proofErr w:type="spellStart"/>
            <w:r w:rsidRPr="0023411E">
              <w:rPr>
                <w:rFonts w:ascii="Times New Roman" w:hAnsi="Times New Roman"/>
              </w:rPr>
              <w:t>Н.Н.Авдеева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О.Л.Князева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Р.Б.Стеркина</w:t>
            </w:r>
            <w:proofErr w:type="spellEnd"/>
            <w:r w:rsidRPr="0023411E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cantSplit/>
          <w:trHeight w:val="2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Дополнительное образование «Сундучок сказок»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411E" w:rsidRPr="0023411E" w:rsidTr="00AC44EF">
        <w:trPr>
          <w:cantSplit/>
          <w:trHeight w:val="2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Дополнительное образование «Азбука здоровья»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cantSplit/>
          <w:trHeight w:val="40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480</w:t>
            </w:r>
          </w:p>
        </w:tc>
      </w:tr>
      <w:tr w:rsidR="0023411E" w:rsidRPr="0023411E" w:rsidTr="00AC44EF">
        <w:trPr>
          <w:cantSplit/>
          <w:trHeight w:val="40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4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Максимальный объем образовательной нагрузки </w:t>
            </w:r>
            <w:proofErr w:type="gramStart"/>
            <w:r w:rsidRPr="0023411E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  <w:b/>
                <w:bCs/>
                <w:sz w:val="24"/>
                <w:szCs w:val="24"/>
              </w:rPr>
              <w:t>СанПиН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600</w:t>
            </w:r>
          </w:p>
        </w:tc>
      </w:tr>
    </w:tbl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eastAsia="Times New Roman" w:hAnsi="Times New Roman"/>
          <w:b/>
          <w:bCs/>
          <w:caps/>
        </w:rPr>
      </w:pPr>
      <w:r w:rsidRPr="0023411E">
        <w:rPr>
          <w:rFonts w:ascii="Times New Roman" w:hAnsi="Times New Roman"/>
          <w:b/>
        </w:rPr>
        <w:t xml:space="preserve">Примечание. </w:t>
      </w:r>
      <w:r w:rsidRPr="0023411E">
        <w:rPr>
          <w:rFonts w:ascii="Times New Roman" w:hAnsi="Times New Roman"/>
        </w:rPr>
        <w:t>Восприятие художественной литературы и фольклора, самообслуживание и элементарный бытовой труд,  осуществляется в ходе образовательной деятельности с детьми в режимных моментах и самостоятельной деятельности детей.</w:t>
      </w:r>
    </w:p>
    <w:p w:rsidR="0023411E" w:rsidRPr="0023411E" w:rsidRDefault="0023411E" w:rsidP="0023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3411E">
        <w:rPr>
          <w:rFonts w:ascii="Times New Roman" w:hAnsi="Times New Roman"/>
          <w:b/>
        </w:rPr>
        <w:t xml:space="preserve">     </w:t>
      </w:r>
      <w:r w:rsidRPr="0023411E">
        <w:rPr>
          <w:rFonts w:ascii="Times New Roman" w:hAnsi="Times New Roman"/>
        </w:rPr>
        <w:t>*</w:t>
      </w:r>
      <w:proofErr w:type="gramStart"/>
      <w:r w:rsidRPr="0023411E">
        <w:rPr>
          <w:rFonts w:ascii="Times New Roman" w:hAnsi="Times New Roman"/>
        </w:rPr>
        <w:t>о</w:t>
      </w:r>
      <w:proofErr w:type="gramEnd"/>
      <w:r w:rsidRPr="0023411E">
        <w:rPr>
          <w:rFonts w:ascii="Times New Roman" w:hAnsi="Times New Roman"/>
        </w:rPr>
        <w:t>бразовательная деятельность осуществляется в ходе режимных моментов и интеграции с другими видами деятельности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  <w:sectPr w:rsidR="0023411E" w:rsidRPr="0023411E" w:rsidSect="003847BE">
          <w:pgSz w:w="11906" w:h="16838"/>
          <w:pgMar w:top="993" w:right="1134" w:bottom="1134" w:left="993" w:header="709" w:footer="709" w:gutter="0"/>
          <w:cols w:space="708"/>
          <w:docGrid w:linePitch="360"/>
        </w:sectPr>
      </w:pP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3411E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         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3411E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образовательной деятельности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в группах  общеразвивающей направленности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bCs/>
          <w:sz w:val="24"/>
          <w:szCs w:val="24"/>
        </w:rPr>
        <w:t>для детей</w:t>
      </w:r>
      <w:r w:rsidRPr="0023411E">
        <w:rPr>
          <w:rFonts w:ascii="Times New Roman" w:hAnsi="Times New Roman"/>
          <w:sz w:val="24"/>
          <w:szCs w:val="24"/>
        </w:rPr>
        <w:t xml:space="preserve"> раннего возраста на 2018 – 2019 учебный год</w:t>
      </w:r>
    </w:p>
    <w:tbl>
      <w:tblPr>
        <w:tblpPr w:leftFromText="180" w:rightFromText="180" w:bottomFromText="200" w:vertAnchor="text" w:horzAnchor="page" w:tblpX="886" w:tblpY="373"/>
        <w:tblW w:w="10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141"/>
        <w:gridCol w:w="788"/>
        <w:gridCol w:w="12"/>
        <w:gridCol w:w="776"/>
      </w:tblGrid>
      <w:tr w:rsidR="0023411E" w:rsidRPr="0023411E" w:rsidTr="00AC44EF">
        <w:trPr>
          <w:trHeight w:val="51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Образовательная область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Вид деятельности детей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 xml:space="preserve">Количество в неделю, минут </w:t>
            </w:r>
          </w:p>
        </w:tc>
      </w:tr>
      <w:tr w:rsidR="0023411E" w:rsidRPr="0023411E" w:rsidTr="00AC44EF">
        <w:trPr>
          <w:trHeight w:val="85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eastAsia="Times New Roman" w:hAnsi="Times New Roman"/>
              </w:rPr>
            </w:pPr>
            <w:r w:rsidRPr="0023411E">
              <w:rPr>
                <w:rFonts w:ascii="Times New Roman" w:hAnsi="Times New Roman"/>
              </w:rPr>
              <w:t>Предметная деятельность и игры с составными и динамическими игрушками</w:t>
            </w:r>
          </w:p>
          <w:p w:rsidR="0023411E" w:rsidRPr="0023411E" w:rsidRDefault="0023411E" w:rsidP="0023411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eastAsia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</w:t>
            </w:r>
          </w:p>
        </w:tc>
      </w:tr>
      <w:tr w:rsidR="0023411E" w:rsidRPr="0023411E" w:rsidTr="00AC44EF">
        <w:trPr>
          <w:trHeight w:val="28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eastAsia="Times New Roman" w:hAnsi="Times New Roman"/>
              </w:rPr>
            </w:pPr>
            <w:r w:rsidRPr="0023411E">
              <w:rPr>
                <w:rFonts w:ascii="Times New Roman" w:hAnsi="Times New Roman"/>
              </w:rPr>
              <w:t>Экспериментирование с материалами и веществами</w:t>
            </w:r>
          </w:p>
          <w:p w:rsidR="0023411E" w:rsidRPr="0023411E" w:rsidRDefault="0023411E" w:rsidP="0023411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23411E" w:rsidRPr="0023411E" w:rsidRDefault="0023411E" w:rsidP="0023411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eastAsia="Times New Roman" w:hAnsi="Times New Roman" w:cs="Times New Roman"/>
              </w:rPr>
              <w:t>лепка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9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</w:t>
            </w:r>
          </w:p>
        </w:tc>
      </w:tr>
      <w:tr w:rsidR="0023411E" w:rsidRPr="0023411E" w:rsidTr="00AC44EF">
        <w:trPr>
          <w:trHeight w:val="3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Общение, восприятие смысла сказок, стихов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18</w:t>
            </w:r>
          </w:p>
        </w:tc>
      </w:tr>
      <w:tr w:rsidR="0023411E" w:rsidRPr="0023411E" w:rsidTr="00AC44EF">
        <w:trPr>
          <w:trHeight w:val="62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Восприятие смысла музыки, рассматривание картинок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18</w:t>
            </w:r>
          </w:p>
        </w:tc>
      </w:tr>
      <w:tr w:rsidR="0023411E" w:rsidRPr="0023411E" w:rsidTr="00AC44EF">
        <w:trPr>
          <w:trHeight w:val="20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27</w:t>
            </w:r>
          </w:p>
        </w:tc>
      </w:tr>
      <w:tr w:rsidR="0023411E" w:rsidRPr="0023411E" w:rsidTr="00AC44EF">
        <w:trPr>
          <w:cantSplit/>
          <w:trHeight w:val="247"/>
        </w:trPr>
        <w:tc>
          <w:tcPr>
            <w:tcW w:w="86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 xml:space="preserve"> 10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90</w:t>
            </w:r>
          </w:p>
        </w:tc>
      </w:tr>
    </w:tbl>
    <w:p w:rsidR="0023411E" w:rsidRPr="0023411E" w:rsidRDefault="0023411E" w:rsidP="002341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(здание 8 Марта, 26)</w:t>
      </w:r>
    </w:p>
    <w:p w:rsidR="0023411E" w:rsidRPr="0023411E" w:rsidRDefault="0023411E" w:rsidP="0023411E">
      <w:pPr>
        <w:widowControl w:val="0"/>
        <w:tabs>
          <w:tab w:val="left" w:pos="1118"/>
          <w:tab w:val="left" w:pos="2952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hAnsi="Times New Roman"/>
          <w:color w:val="000000" w:themeColor="text1"/>
          <w:spacing w:val="2"/>
          <w:szCs w:val="16"/>
        </w:rPr>
      </w:pPr>
      <w:r w:rsidRPr="0023411E">
        <w:rPr>
          <w:rFonts w:ascii="Times New Roman" w:hAnsi="Times New Roman"/>
          <w:bCs/>
          <w:sz w:val="28"/>
          <w:szCs w:val="28"/>
        </w:rPr>
        <w:t xml:space="preserve">           </w:t>
      </w:r>
      <w:r w:rsidRPr="0023411E">
        <w:rPr>
          <w:rFonts w:ascii="Times New Roman" w:hAnsi="Times New Roman"/>
          <w:bCs/>
          <w:color w:val="000000" w:themeColor="text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zCs w:val="16"/>
        </w:rPr>
        <w:t>амоо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б</w:t>
      </w:r>
      <w:r w:rsidRPr="0023411E">
        <w:rPr>
          <w:rFonts w:ascii="Times New Roman" w:hAnsi="Times New Roman"/>
          <w:color w:val="000000" w:themeColor="text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pacing w:val="2"/>
          <w:szCs w:val="16"/>
        </w:rPr>
        <w:t>л</w:t>
      </w:r>
      <w:r w:rsidRPr="0023411E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23411E">
        <w:rPr>
          <w:rFonts w:ascii="Times New Roman" w:hAnsi="Times New Roman"/>
          <w:color w:val="000000" w:themeColor="text1"/>
          <w:szCs w:val="16"/>
        </w:rPr>
        <w:t>жи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в</w:t>
      </w:r>
      <w:r w:rsidRPr="0023411E">
        <w:rPr>
          <w:rFonts w:ascii="Times New Roman" w:hAnsi="Times New Roman"/>
          <w:color w:val="000000" w:themeColor="text1"/>
          <w:szCs w:val="16"/>
        </w:rPr>
        <w:t>ан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и</w:t>
      </w:r>
      <w:r w:rsidRPr="0023411E">
        <w:rPr>
          <w:rFonts w:ascii="Times New Roman" w:hAnsi="Times New Roman"/>
          <w:color w:val="000000" w:themeColor="text1"/>
          <w:szCs w:val="16"/>
        </w:rPr>
        <w:t>е и действия с бытовы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23411E">
        <w:rPr>
          <w:rFonts w:ascii="Times New Roman" w:hAnsi="Times New Roman"/>
          <w:color w:val="000000" w:themeColor="text1"/>
          <w:szCs w:val="16"/>
        </w:rPr>
        <w:t>и предм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е</w:t>
      </w:r>
      <w:r w:rsidRPr="0023411E">
        <w:rPr>
          <w:rFonts w:ascii="Times New Roman" w:hAnsi="Times New Roman"/>
          <w:color w:val="000000" w:themeColor="text1"/>
          <w:szCs w:val="16"/>
        </w:rPr>
        <w:t>та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23411E">
        <w:rPr>
          <w:rFonts w:ascii="Times New Roman" w:hAnsi="Times New Roman"/>
          <w:color w:val="000000" w:themeColor="text1"/>
          <w:szCs w:val="16"/>
        </w:rPr>
        <w:t>и и о</w:t>
      </w:r>
      <w:r w:rsidRPr="0023411E">
        <w:rPr>
          <w:rFonts w:ascii="Times New Roman" w:hAnsi="Times New Roman"/>
          <w:color w:val="000000" w:themeColor="text1"/>
          <w:spacing w:val="4"/>
          <w:szCs w:val="16"/>
        </w:rPr>
        <w:t>р</w:t>
      </w:r>
      <w:r w:rsidRPr="0023411E">
        <w:rPr>
          <w:rFonts w:ascii="Times New Roman" w:hAnsi="Times New Roman"/>
          <w:color w:val="000000" w:themeColor="text1"/>
          <w:spacing w:val="-3"/>
          <w:szCs w:val="16"/>
        </w:rPr>
        <w:t>у</w:t>
      </w:r>
      <w:r w:rsidRPr="0023411E">
        <w:rPr>
          <w:rFonts w:ascii="Times New Roman" w:hAnsi="Times New Roman"/>
          <w:color w:val="000000" w:themeColor="text1"/>
          <w:szCs w:val="16"/>
        </w:rPr>
        <w:t>диями, о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щ</w:t>
      </w:r>
      <w:r w:rsidRPr="0023411E">
        <w:rPr>
          <w:rFonts w:ascii="Times New Roman" w:hAnsi="Times New Roman"/>
          <w:color w:val="000000" w:themeColor="text1"/>
          <w:szCs w:val="16"/>
        </w:rPr>
        <w:t>е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zCs w:val="16"/>
        </w:rPr>
        <w:t>твляет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zCs w:val="16"/>
        </w:rPr>
        <w:t xml:space="preserve">я </w:t>
      </w:r>
      <w:proofErr w:type="gramStart"/>
      <w:r w:rsidRPr="0023411E">
        <w:rPr>
          <w:rFonts w:ascii="Times New Roman" w:hAnsi="Times New Roman"/>
          <w:color w:val="000000" w:themeColor="text1"/>
          <w:szCs w:val="16"/>
        </w:rPr>
        <w:t>в</w:t>
      </w:r>
      <w:proofErr w:type="gramEnd"/>
      <w:r w:rsidRPr="0023411E">
        <w:rPr>
          <w:rFonts w:ascii="Times New Roman" w:hAnsi="Times New Roman"/>
          <w:color w:val="000000" w:themeColor="text1"/>
          <w:szCs w:val="16"/>
        </w:rPr>
        <w:t xml:space="preserve"> </w:t>
      </w:r>
      <w:r w:rsidRPr="0023411E">
        <w:rPr>
          <w:rFonts w:ascii="Times New Roman" w:hAnsi="Times New Roman"/>
          <w:color w:val="000000" w:themeColor="text1"/>
          <w:spacing w:val="2"/>
          <w:szCs w:val="16"/>
        </w:rPr>
        <w:t xml:space="preserve">режимные   </w:t>
      </w:r>
    </w:p>
    <w:p w:rsidR="0023411E" w:rsidRPr="0023411E" w:rsidRDefault="0023411E" w:rsidP="0023411E">
      <w:pPr>
        <w:widowControl w:val="0"/>
        <w:tabs>
          <w:tab w:val="left" w:pos="1118"/>
          <w:tab w:val="left" w:pos="2952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hAnsi="Times New Roman"/>
          <w:color w:val="000000" w:themeColor="text1"/>
          <w:szCs w:val="16"/>
        </w:rPr>
      </w:pPr>
      <w:r w:rsidRPr="0023411E">
        <w:rPr>
          <w:rFonts w:ascii="Times New Roman" w:hAnsi="Times New Roman"/>
          <w:color w:val="000000" w:themeColor="text1"/>
          <w:spacing w:val="2"/>
          <w:szCs w:val="16"/>
        </w:rPr>
        <w:t xml:space="preserve">              моменты и в самостоятельной деятельности детей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</w:r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образовательной деятельности в группе компенсирующей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направленности для детей с ТНР на 2018 – 2019 учебный год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(здание 8 Марта, 26)</w:t>
      </w:r>
    </w:p>
    <w:tbl>
      <w:tblPr>
        <w:tblW w:w="1020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3967"/>
        <w:gridCol w:w="1133"/>
        <w:gridCol w:w="1133"/>
        <w:gridCol w:w="992"/>
        <w:gridCol w:w="1133"/>
      </w:tblGrid>
      <w:tr w:rsidR="0023411E" w:rsidRPr="0023411E" w:rsidTr="00AC44EF">
        <w:trPr>
          <w:trHeight w:val="163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Виды деятельности детей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Количество в неделю, минут</w:t>
            </w:r>
          </w:p>
        </w:tc>
      </w:tr>
      <w:tr w:rsidR="0023411E" w:rsidRPr="0023411E" w:rsidTr="00AC44EF">
        <w:trPr>
          <w:trHeight w:val="2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6-й год жизни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7-й год жизни</w:t>
            </w:r>
          </w:p>
        </w:tc>
      </w:tr>
      <w:tr w:rsidR="0023411E" w:rsidRPr="0023411E" w:rsidTr="00AC44EF">
        <w:trPr>
          <w:trHeight w:val="7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 xml:space="preserve">         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411E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3411E" w:rsidRPr="0023411E" w:rsidTr="00AC44EF">
        <w:trPr>
          <w:trHeight w:val="45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</w:tr>
      <w:tr w:rsidR="0023411E" w:rsidRPr="0023411E" w:rsidTr="00AC44EF">
        <w:trPr>
          <w:trHeight w:val="73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развитие речи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восприятие художественной литературы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фронтальное логопедическое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411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  <w:p w:rsidR="0023411E" w:rsidRPr="0023411E" w:rsidRDefault="0023411E" w:rsidP="0023411E">
            <w:pPr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lang w:val="en-US"/>
              </w:rPr>
              <w:t>12</w:t>
            </w:r>
            <w:r w:rsidRPr="0023411E">
              <w:rPr>
                <w:rFonts w:ascii="Times New Roman" w:hAnsi="Times New Roman"/>
              </w:rPr>
              <w:t>0</w:t>
            </w:r>
          </w:p>
        </w:tc>
      </w:tr>
      <w:tr w:rsidR="0023411E" w:rsidRPr="0023411E" w:rsidTr="00AC44EF">
        <w:trPr>
          <w:trHeight w:val="75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рисование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40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27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</w:tr>
      <w:tr w:rsidR="0023411E" w:rsidRPr="0023411E" w:rsidTr="00AC44EF">
        <w:trPr>
          <w:cantSplit/>
          <w:trHeight w:val="38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90</w:t>
            </w:r>
          </w:p>
        </w:tc>
      </w:tr>
      <w:tr w:rsidR="0023411E" w:rsidRPr="0023411E" w:rsidTr="00AC44EF">
        <w:trPr>
          <w:cantSplit/>
          <w:trHeight w:val="335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510</w:t>
            </w:r>
          </w:p>
        </w:tc>
      </w:tr>
      <w:tr w:rsidR="0023411E" w:rsidRPr="0023411E" w:rsidTr="00AC44EF">
        <w:trPr>
          <w:cantSplit/>
          <w:trHeight w:val="335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3411E" w:rsidRPr="0023411E" w:rsidTr="00AC44EF">
        <w:trPr>
          <w:cantSplit/>
          <w:trHeight w:val="335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</w:rPr>
              <w:t xml:space="preserve">Познавательно-исследовательская/игровая «Мы живем на Урале» </w:t>
            </w:r>
            <w:proofErr w:type="spellStart"/>
            <w:r w:rsidRPr="0023411E">
              <w:rPr>
                <w:rFonts w:ascii="Times New Roman" w:hAnsi="Times New Roman"/>
              </w:rPr>
              <w:t>О.В.Толстикова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О.В.Савельева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</w:rPr>
            </w:pPr>
            <w:r w:rsidRPr="0023411E"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</w:rPr>
            </w:pPr>
            <w:r w:rsidRPr="0023411E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</w:rPr>
            </w:pPr>
            <w:r w:rsidRPr="0023411E"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</w:rPr>
            </w:pPr>
            <w:r w:rsidRPr="0023411E">
              <w:t>*</w:t>
            </w:r>
          </w:p>
        </w:tc>
      </w:tr>
      <w:tr w:rsidR="0023411E" w:rsidRPr="0023411E" w:rsidTr="00AC44EF">
        <w:trPr>
          <w:cantSplit/>
          <w:trHeight w:val="335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</w:rPr>
              <w:t xml:space="preserve">Познавательно-исследовательская/игровая «Безопасность» </w:t>
            </w:r>
            <w:proofErr w:type="spellStart"/>
            <w:r w:rsidRPr="0023411E">
              <w:rPr>
                <w:rFonts w:ascii="Times New Roman" w:hAnsi="Times New Roman"/>
              </w:rPr>
              <w:t>Н.Н.Авдеева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О.Л.Князева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Р.Б. </w:t>
            </w:r>
            <w:proofErr w:type="spellStart"/>
            <w:r w:rsidRPr="0023411E">
              <w:rPr>
                <w:rFonts w:ascii="Times New Roman" w:hAnsi="Times New Roman"/>
              </w:rPr>
              <w:t>Стеркина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</w:rPr>
            </w:pPr>
            <w:r w:rsidRPr="0023411E"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</w:rPr>
            </w:pPr>
            <w:r w:rsidRPr="0023411E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</w:rPr>
            </w:pPr>
            <w:r w:rsidRPr="0023411E"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</w:rPr>
            </w:pPr>
            <w:r w:rsidRPr="0023411E">
              <w:t>*</w:t>
            </w:r>
          </w:p>
        </w:tc>
      </w:tr>
      <w:tr w:rsidR="0023411E" w:rsidRPr="0023411E" w:rsidTr="00AC44EF">
        <w:trPr>
          <w:cantSplit/>
          <w:trHeight w:val="335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1E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Дополнительное образование «Волшебные палочки»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cantSplit/>
          <w:trHeight w:val="718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540</w:t>
            </w:r>
          </w:p>
        </w:tc>
      </w:tr>
      <w:tr w:rsidR="0023411E" w:rsidRPr="0023411E" w:rsidTr="00AC44EF">
        <w:trPr>
          <w:cantSplit/>
          <w:trHeight w:val="246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11E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объем образовательной нагрузки по СанПиН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600</w:t>
            </w:r>
          </w:p>
        </w:tc>
      </w:tr>
    </w:tbl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eastAsia="Times New Roman" w:hAnsi="Times New Roman"/>
          <w:b/>
        </w:rPr>
      </w:pP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  <w:r w:rsidRPr="0023411E">
        <w:rPr>
          <w:rFonts w:ascii="Times New Roman" w:hAnsi="Times New Roman"/>
          <w:b/>
        </w:rPr>
        <w:t xml:space="preserve">Примечание: </w:t>
      </w:r>
      <w:r w:rsidRPr="0023411E">
        <w:rPr>
          <w:rFonts w:ascii="Times New Roman" w:hAnsi="Times New Roman"/>
        </w:rPr>
        <w:t>самообслуживание и элементарный бытовой труд, конструктивно – модельная деятельность осуществляется в ходе образовательной деятельности с детьми в режимных моментах и самостоятельной деятельности детей.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  <w:r w:rsidRPr="0023411E">
        <w:rPr>
          <w:rFonts w:ascii="Times New Roman" w:hAnsi="Times New Roman"/>
          <w:b/>
        </w:rPr>
        <w:t xml:space="preserve"> </w:t>
      </w:r>
      <w:r w:rsidRPr="0023411E">
        <w:rPr>
          <w:rFonts w:ascii="Times New Roman" w:hAnsi="Times New Roman"/>
        </w:rPr>
        <w:t>*образовательная деятельность осуществляется в ходе режимных моментов и интеграции с  другими видами деятельности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  <w:sectPr w:rsidR="0023411E" w:rsidRPr="0023411E" w:rsidSect="003847B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3411E">
        <w:rPr>
          <w:rFonts w:ascii="Times New Roman" w:hAnsi="Times New Roman"/>
          <w:b/>
          <w:bCs/>
          <w:caps/>
          <w:sz w:val="24"/>
          <w:szCs w:val="24"/>
        </w:rPr>
        <w:lastRenderedPageBreak/>
        <w:t>Учебный план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образовательной  деятельности в группах общеразвивающей направленности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на 2018 – 2019 учебный год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 w:rsidRPr="0023411E">
        <w:rPr>
          <w:rFonts w:ascii="Times New Roman" w:hAnsi="Times New Roman"/>
          <w:sz w:val="24"/>
          <w:szCs w:val="24"/>
        </w:rPr>
        <w:t>Олимпийская</w:t>
      </w:r>
      <w:proofErr w:type="gramEnd"/>
      <w:r w:rsidRPr="0023411E">
        <w:rPr>
          <w:rFonts w:ascii="Times New Roman" w:hAnsi="Times New Roman"/>
          <w:sz w:val="24"/>
          <w:szCs w:val="24"/>
        </w:rPr>
        <w:t>, 22)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39"/>
        <w:gridCol w:w="4074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23411E" w:rsidRPr="0023411E" w:rsidTr="00AC44EF">
        <w:trPr>
          <w:trHeight w:val="16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Образовательная область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Виды деятельности детей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Cs/>
                <w:sz w:val="20"/>
              </w:rPr>
              <w:t>Количество в неделю, минут</w:t>
            </w:r>
          </w:p>
        </w:tc>
      </w:tr>
      <w:tr w:rsidR="0023411E" w:rsidRPr="0023411E" w:rsidTr="00AC44EF">
        <w:trPr>
          <w:trHeight w:val="13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4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4-й год жизни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5-й год жизни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6-й год жизни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7-й год жизни</w:t>
            </w:r>
          </w:p>
        </w:tc>
      </w:tr>
      <w:tr w:rsidR="0023411E" w:rsidRPr="0023411E" w:rsidTr="00AC44EF">
        <w:trPr>
          <w:trHeight w:val="83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конструирование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76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развитие речи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 xml:space="preserve"> подготовка к обучению грамоте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/>
                <w:sz w:val="6"/>
              </w:rPr>
            </w:pP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752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рисование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40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271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</w:tr>
      <w:tr w:rsidR="0023411E" w:rsidRPr="0023411E" w:rsidTr="00AC44EF">
        <w:trPr>
          <w:cantSplit/>
          <w:trHeight w:val="38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90</w:t>
            </w:r>
          </w:p>
        </w:tc>
      </w:tr>
      <w:tr w:rsidR="0023411E" w:rsidRPr="0023411E" w:rsidTr="00AC44EF">
        <w:trPr>
          <w:cantSplit/>
          <w:trHeight w:val="265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420</w:t>
            </w:r>
          </w:p>
        </w:tc>
      </w:tr>
      <w:tr w:rsidR="0023411E" w:rsidRPr="0023411E" w:rsidTr="00AC44EF">
        <w:trPr>
          <w:cantSplit/>
          <w:trHeight w:val="329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 xml:space="preserve">  часть, формируемая участниками образовательных отношений</w:t>
            </w:r>
          </w:p>
        </w:tc>
      </w:tr>
      <w:tr w:rsidR="0023411E" w:rsidRPr="0023411E" w:rsidTr="00AC44EF">
        <w:trPr>
          <w:cantSplit/>
          <w:trHeight w:val="689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 xml:space="preserve">     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3411E">
              <w:rPr>
                <w:rFonts w:ascii="Times New Roman" w:hAnsi="Times New Roman"/>
              </w:rPr>
              <w:t xml:space="preserve"> Познавательно-исследовательская/игровая </w:t>
            </w:r>
          </w:p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</w:rPr>
              <w:t xml:space="preserve">(«Мы живем на Урале» </w:t>
            </w:r>
            <w:proofErr w:type="spellStart"/>
            <w:r w:rsidRPr="0023411E">
              <w:rPr>
                <w:rFonts w:ascii="Times New Roman" w:hAnsi="Times New Roman"/>
              </w:rPr>
              <w:t>О.В.Толстикова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О.В.Савельева</w:t>
            </w:r>
            <w:proofErr w:type="spellEnd"/>
            <w:r w:rsidRPr="0023411E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3411E">
              <w:rPr>
                <w:b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3411E">
              <w:rPr>
                <w:b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3411E">
              <w:rPr>
                <w:b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3411E">
              <w:rPr>
                <w:b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3411E">
              <w:rPr>
                <w:b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3411E">
              <w:rPr>
                <w:b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3411E">
              <w:rPr>
                <w:b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3411E">
              <w:rPr>
                <w:b/>
              </w:rPr>
              <w:t>*</w:t>
            </w:r>
          </w:p>
        </w:tc>
      </w:tr>
      <w:tr w:rsidR="0023411E" w:rsidRPr="0023411E" w:rsidTr="00AC44EF">
        <w:trPr>
          <w:cantSplit/>
          <w:trHeight w:val="802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3411E">
              <w:rPr>
                <w:rFonts w:ascii="Times New Roman" w:hAnsi="Times New Roman"/>
              </w:rPr>
              <w:t>Познавательно-исследовательская/игровая</w:t>
            </w:r>
          </w:p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</w:rPr>
              <w:t xml:space="preserve">(«Безопасность» </w:t>
            </w:r>
            <w:proofErr w:type="spellStart"/>
            <w:r w:rsidRPr="0023411E">
              <w:rPr>
                <w:rFonts w:ascii="Times New Roman" w:hAnsi="Times New Roman"/>
              </w:rPr>
              <w:t>Н.Н.Авдеева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О.Л.Князева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Р.Б.Стеркина</w:t>
            </w:r>
            <w:proofErr w:type="spellEnd"/>
            <w:r w:rsidRPr="0023411E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cantSplit/>
          <w:trHeight w:val="523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Дополнительное образование «</w:t>
            </w:r>
            <w:proofErr w:type="spellStart"/>
            <w:r w:rsidRPr="0023411E">
              <w:rPr>
                <w:rFonts w:ascii="Times New Roman" w:hAnsi="Times New Roman"/>
              </w:rPr>
              <w:t>Мастерилки</w:t>
            </w:r>
            <w:proofErr w:type="spellEnd"/>
            <w:r w:rsidRPr="0023411E">
              <w:rPr>
                <w:rFonts w:ascii="Times New Roman" w:hAnsi="Times New Roman"/>
              </w:rPr>
              <w:t>» (реализуется в старшей группе)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411E" w:rsidRPr="0023411E" w:rsidTr="00AC44EF">
        <w:trPr>
          <w:cantSplit/>
          <w:trHeight w:val="573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Дополнительное образование «Знай-</w:t>
            </w:r>
            <w:proofErr w:type="spellStart"/>
            <w:r w:rsidRPr="0023411E">
              <w:rPr>
                <w:rFonts w:ascii="Times New Roman" w:hAnsi="Times New Roman"/>
              </w:rPr>
              <w:t>ки</w:t>
            </w:r>
            <w:proofErr w:type="spellEnd"/>
            <w:r w:rsidRPr="0023411E">
              <w:rPr>
                <w:rFonts w:ascii="Times New Roman" w:hAnsi="Times New Roman"/>
              </w:rPr>
              <w:t>» (реализуется в подготовительной к школе группе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cantSplit/>
          <w:trHeight w:val="411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Дополнительное образование «Занимательная математика» (реализуется в подготовительной к школе группе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cantSplit/>
          <w:trHeight w:val="407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23411E">
              <w:rPr>
                <w:rFonts w:ascii="Times New Roman" w:hAnsi="Times New Roman"/>
                <w:b/>
                <w:bCs/>
                <w:sz w:val="18"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480</w:t>
            </w:r>
          </w:p>
        </w:tc>
      </w:tr>
      <w:tr w:rsidR="0023411E" w:rsidRPr="0023411E" w:rsidTr="00AC44EF">
        <w:trPr>
          <w:cantSplit/>
          <w:trHeight w:val="407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23411E">
              <w:rPr>
                <w:rFonts w:ascii="Times New Roman" w:hAnsi="Times New Roman"/>
                <w:b/>
                <w:bCs/>
                <w:sz w:val="18"/>
                <w:szCs w:val="24"/>
              </w:rPr>
              <w:t>Максимальный объем образовательной нагрузки по СанПиН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600</w:t>
            </w:r>
          </w:p>
        </w:tc>
      </w:tr>
    </w:tbl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eastAsia="Times New Roman" w:hAnsi="Times New Roman"/>
        </w:rPr>
      </w:pPr>
      <w:r w:rsidRPr="0023411E">
        <w:rPr>
          <w:rFonts w:ascii="Times New Roman" w:hAnsi="Times New Roman"/>
          <w:b/>
        </w:rPr>
        <w:t xml:space="preserve">Примечание. </w:t>
      </w:r>
      <w:r w:rsidRPr="0023411E">
        <w:rPr>
          <w:rFonts w:ascii="Times New Roman" w:hAnsi="Times New Roman"/>
        </w:rPr>
        <w:t>Восприятие художественной литературы и фольклора, самообслуживание и элементарный бытовой труд,  осуществляется в ходе образовательной деятельности с детьми в режимных моментах и самостоятельной деятельности детей.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</w:rPr>
      </w:pPr>
      <w:r w:rsidRPr="0023411E">
        <w:rPr>
          <w:rFonts w:ascii="Times New Roman" w:hAnsi="Times New Roman"/>
          <w:b/>
        </w:rPr>
        <w:t xml:space="preserve">     </w:t>
      </w:r>
      <w:r w:rsidRPr="0023411E">
        <w:rPr>
          <w:rFonts w:ascii="Times New Roman" w:hAnsi="Times New Roman"/>
        </w:rPr>
        <w:t xml:space="preserve">*образовательная деятельность осуществляется в ходе режимных моментов и интеграции с  другими   </w:t>
      </w:r>
    </w:p>
    <w:p w:rsidR="0023411E" w:rsidRPr="0023411E" w:rsidRDefault="0023411E" w:rsidP="0023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3411E">
        <w:rPr>
          <w:rFonts w:ascii="Times New Roman" w:hAnsi="Times New Roman"/>
        </w:rPr>
        <w:t xml:space="preserve">       видами деятельности</w:t>
      </w:r>
    </w:p>
    <w:p w:rsidR="0023411E" w:rsidRPr="0023411E" w:rsidRDefault="0023411E" w:rsidP="0023411E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  <w:sectPr w:rsidR="0023411E" w:rsidRPr="0023411E" w:rsidSect="003847B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3411E">
        <w:rPr>
          <w:rFonts w:ascii="Times New Roman" w:hAnsi="Times New Roman"/>
          <w:b/>
          <w:bCs/>
          <w:caps/>
          <w:sz w:val="24"/>
          <w:szCs w:val="24"/>
        </w:rPr>
        <w:lastRenderedPageBreak/>
        <w:t>Учебный план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образовательной деятельности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в группах  общеразвивающей направленности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bCs/>
          <w:sz w:val="24"/>
          <w:szCs w:val="24"/>
        </w:rPr>
        <w:t>для детей</w:t>
      </w:r>
      <w:r w:rsidRPr="0023411E">
        <w:rPr>
          <w:rFonts w:ascii="Times New Roman" w:hAnsi="Times New Roman"/>
          <w:sz w:val="24"/>
          <w:szCs w:val="24"/>
        </w:rPr>
        <w:t xml:space="preserve"> раннего возраста на 2018 – 2019 учебный год</w:t>
      </w:r>
    </w:p>
    <w:tbl>
      <w:tblPr>
        <w:tblpPr w:leftFromText="180" w:rightFromText="180" w:bottomFromText="200" w:vertAnchor="text" w:horzAnchor="page" w:tblpX="886" w:tblpY="373"/>
        <w:tblW w:w="10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141"/>
        <w:gridCol w:w="788"/>
        <w:gridCol w:w="12"/>
        <w:gridCol w:w="776"/>
      </w:tblGrid>
      <w:tr w:rsidR="0023411E" w:rsidRPr="0023411E" w:rsidTr="00AC44EF">
        <w:trPr>
          <w:trHeight w:val="51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Образовательная область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Вид деятельности детей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 xml:space="preserve">Количество в неделю, минут </w:t>
            </w:r>
          </w:p>
        </w:tc>
      </w:tr>
      <w:tr w:rsidR="0023411E" w:rsidRPr="0023411E" w:rsidTr="00AC44EF">
        <w:trPr>
          <w:trHeight w:val="85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eastAsia="Times New Roman" w:hAnsi="Times New Roman"/>
              </w:rPr>
            </w:pPr>
            <w:r w:rsidRPr="0023411E">
              <w:rPr>
                <w:rFonts w:ascii="Times New Roman" w:hAnsi="Times New Roman"/>
              </w:rPr>
              <w:t>Предметная деятельность и игры с составными и динамическими игрушками</w:t>
            </w:r>
          </w:p>
          <w:p w:rsidR="0023411E" w:rsidRPr="0023411E" w:rsidRDefault="0023411E" w:rsidP="0023411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eastAsia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</w:t>
            </w:r>
          </w:p>
        </w:tc>
      </w:tr>
      <w:tr w:rsidR="0023411E" w:rsidRPr="0023411E" w:rsidTr="00AC44EF">
        <w:trPr>
          <w:trHeight w:val="28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eastAsia="Times New Roman" w:hAnsi="Times New Roman"/>
              </w:rPr>
            </w:pPr>
            <w:r w:rsidRPr="0023411E">
              <w:rPr>
                <w:rFonts w:ascii="Times New Roman" w:hAnsi="Times New Roman"/>
              </w:rPr>
              <w:t>Экспериментирование с материалами и веществами</w:t>
            </w:r>
          </w:p>
          <w:p w:rsidR="0023411E" w:rsidRPr="0023411E" w:rsidRDefault="0023411E" w:rsidP="0023411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23411E" w:rsidRPr="0023411E" w:rsidRDefault="0023411E" w:rsidP="0023411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eastAsia="Times New Roman" w:hAnsi="Times New Roman" w:cs="Times New Roman"/>
              </w:rPr>
              <w:t>лепка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9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</w:t>
            </w:r>
          </w:p>
        </w:tc>
      </w:tr>
      <w:tr w:rsidR="0023411E" w:rsidRPr="0023411E" w:rsidTr="00AC44EF">
        <w:trPr>
          <w:trHeight w:val="3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Общение, восприятие смысла сказок, стихов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18</w:t>
            </w:r>
          </w:p>
        </w:tc>
      </w:tr>
      <w:tr w:rsidR="0023411E" w:rsidRPr="0023411E" w:rsidTr="00AC44EF">
        <w:trPr>
          <w:trHeight w:val="62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Восприятие смысла музыки, рассматривание картинок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18</w:t>
            </w:r>
          </w:p>
        </w:tc>
      </w:tr>
      <w:tr w:rsidR="0023411E" w:rsidRPr="0023411E" w:rsidTr="00AC44EF">
        <w:trPr>
          <w:trHeight w:val="20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27</w:t>
            </w:r>
          </w:p>
        </w:tc>
      </w:tr>
      <w:tr w:rsidR="0023411E" w:rsidRPr="0023411E" w:rsidTr="00AC44EF">
        <w:trPr>
          <w:cantSplit/>
          <w:trHeight w:val="247"/>
        </w:trPr>
        <w:tc>
          <w:tcPr>
            <w:tcW w:w="86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 xml:space="preserve"> 10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90</w:t>
            </w:r>
          </w:p>
        </w:tc>
      </w:tr>
    </w:tbl>
    <w:p w:rsidR="0023411E" w:rsidRPr="0023411E" w:rsidRDefault="0023411E" w:rsidP="002341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 w:rsidRPr="0023411E">
        <w:rPr>
          <w:rFonts w:ascii="Times New Roman" w:hAnsi="Times New Roman"/>
          <w:sz w:val="24"/>
          <w:szCs w:val="24"/>
        </w:rPr>
        <w:t>Олимпийская</w:t>
      </w:r>
      <w:proofErr w:type="gramEnd"/>
      <w:r w:rsidRPr="0023411E">
        <w:rPr>
          <w:rFonts w:ascii="Times New Roman" w:hAnsi="Times New Roman"/>
          <w:sz w:val="24"/>
          <w:szCs w:val="24"/>
        </w:rPr>
        <w:t>, 22)</w:t>
      </w:r>
    </w:p>
    <w:p w:rsidR="0023411E" w:rsidRPr="0023411E" w:rsidRDefault="0023411E" w:rsidP="002341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411E" w:rsidRPr="0023411E" w:rsidRDefault="0023411E" w:rsidP="0023411E">
      <w:pPr>
        <w:widowControl w:val="0"/>
        <w:tabs>
          <w:tab w:val="left" w:pos="1118"/>
          <w:tab w:val="left" w:pos="2952"/>
        </w:tabs>
        <w:autoSpaceDE w:val="0"/>
        <w:autoSpaceDN w:val="0"/>
        <w:adjustRightInd w:val="0"/>
        <w:spacing w:after="0" w:line="240" w:lineRule="auto"/>
        <w:ind w:left="426" w:right="121"/>
        <w:jc w:val="both"/>
        <w:rPr>
          <w:rFonts w:ascii="Times New Roman" w:hAnsi="Times New Roman"/>
          <w:color w:val="000000" w:themeColor="text1"/>
          <w:szCs w:val="16"/>
        </w:rPr>
      </w:pPr>
      <w:r w:rsidRPr="0023411E">
        <w:rPr>
          <w:rFonts w:ascii="Times New Roman" w:hAnsi="Times New Roman"/>
          <w:bCs/>
          <w:color w:val="000000" w:themeColor="text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zCs w:val="16"/>
        </w:rPr>
        <w:t>амоо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б</w:t>
      </w:r>
      <w:r w:rsidRPr="0023411E">
        <w:rPr>
          <w:rFonts w:ascii="Times New Roman" w:hAnsi="Times New Roman"/>
          <w:color w:val="000000" w:themeColor="text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pacing w:val="2"/>
          <w:szCs w:val="16"/>
        </w:rPr>
        <w:t>л</w:t>
      </w:r>
      <w:r w:rsidRPr="0023411E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23411E">
        <w:rPr>
          <w:rFonts w:ascii="Times New Roman" w:hAnsi="Times New Roman"/>
          <w:color w:val="000000" w:themeColor="text1"/>
          <w:szCs w:val="16"/>
        </w:rPr>
        <w:t>жи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в</w:t>
      </w:r>
      <w:r w:rsidRPr="0023411E">
        <w:rPr>
          <w:rFonts w:ascii="Times New Roman" w:hAnsi="Times New Roman"/>
          <w:color w:val="000000" w:themeColor="text1"/>
          <w:szCs w:val="16"/>
        </w:rPr>
        <w:t>ан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и</w:t>
      </w:r>
      <w:r w:rsidRPr="0023411E">
        <w:rPr>
          <w:rFonts w:ascii="Times New Roman" w:hAnsi="Times New Roman"/>
          <w:color w:val="000000" w:themeColor="text1"/>
          <w:szCs w:val="16"/>
        </w:rPr>
        <w:t>е и действия с бытовы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23411E">
        <w:rPr>
          <w:rFonts w:ascii="Times New Roman" w:hAnsi="Times New Roman"/>
          <w:color w:val="000000" w:themeColor="text1"/>
          <w:szCs w:val="16"/>
        </w:rPr>
        <w:t>и предм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е</w:t>
      </w:r>
      <w:r w:rsidRPr="0023411E">
        <w:rPr>
          <w:rFonts w:ascii="Times New Roman" w:hAnsi="Times New Roman"/>
          <w:color w:val="000000" w:themeColor="text1"/>
          <w:szCs w:val="16"/>
        </w:rPr>
        <w:t>та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23411E">
        <w:rPr>
          <w:rFonts w:ascii="Times New Roman" w:hAnsi="Times New Roman"/>
          <w:color w:val="000000" w:themeColor="text1"/>
          <w:szCs w:val="16"/>
        </w:rPr>
        <w:t>и и о</w:t>
      </w:r>
      <w:r w:rsidRPr="0023411E">
        <w:rPr>
          <w:rFonts w:ascii="Times New Roman" w:hAnsi="Times New Roman"/>
          <w:color w:val="000000" w:themeColor="text1"/>
          <w:spacing w:val="4"/>
          <w:szCs w:val="16"/>
        </w:rPr>
        <w:t>р</w:t>
      </w:r>
      <w:r w:rsidRPr="0023411E">
        <w:rPr>
          <w:rFonts w:ascii="Times New Roman" w:hAnsi="Times New Roman"/>
          <w:color w:val="000000" w:themeColor="text1"/>
          <w:spacing w:val="-3"/>
          <w:szCs w:val="16"/>
        </w:rPr>
        <w:t>у</w:t>
      </w:r>
      <w:r w:rsidRPr="0023411E">
        <w:rPr>
          <w:rFonts w:ascii="Times New Roman" w:hAnsi="Times New Roman"/>
          <w:color w:val="000000" w:themeColor="text1"/>
          <w:szCs w:val="16"/>
        </w:rPr>
        <w:t>диями, о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23411E">
        <w:rPr>
          <w:rFonts w:ascii="Times New Roman" w:hAnsi="Times New Roman"/>
          <w:color w:val="000000" w:themeColor="text1"/>
          <w:spacing w:val="1"/>
          <w:szCs w:val="16"/>
        </w:rPr>
        <w:t>щ</w:t>
      </w:r>
      <w:r w:rsidRPr="0023411E">
        <w:rPr>
          <w:rFonts w:ascii="Times New Roman" w:hAnsi="Times New Roman"/>
          <w:color w:val="000000" w:themeColor="text1"/>
          <w:szCs w:val="16"/>
        </w:rPr>
        <w:t>е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zCs w:val="16"/>
        </w:rPr>
        <w:t>твляет</w:t>
      </w:r>
      <w:r w:rsidRPr="0023411E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23411E">
        <w:rPr>
          <w:rFonts w:ascii="Times New Roman" w:hAnsi="Times New Roman"/>
          <w:color w:val="000000" w:themeColor="text1"/>
          <w:szCs w:val="16"/>
        </w:rPr>
        <w:t xml:space="preserve">я в </w:t>
      </w:r>
      <w:r w:rsidRPr="0023411E">
        <w:rPr>
          <w:rFonts w:ascii="Times New Roman" w:hAnsi="Times New Roman"/>
          <w:color w:val="000000" w:themeColor="text1"/>
          <w:spacing w:val="2"/>
          <w:szCs w:val="16"/>
        </w:rPr>
        <w:t>режимные моменты и в самостоятельной деятельности детей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  <w:r w:rsidRPr="002341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  <w:sectPr w:rsidR="0023411E" w:rsidRPr="0023411E" w:rsidSect="003847B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411E" w:rsidRPr="0023411E" w:rsidRDefault="0023411E" w:rsidP="0023411E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3411E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образовательной деятельности в группе компенсирующей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>направленности для детей с ТНР на 2018 – 2019 учебный год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 w:rsidRPr="0023411E">
        <w:rPr>
          <w:rFonts w:ascii="Times New Roman" w:hAnsi="Times New Roman"/>
          <w:sz w:val="24"/>
          <w:szCs w:val="24"/>
        </w:rPr>
        <w:t>Олимпийская</w:t>
      </w:r>
      <w:proofErr w:type="gramEnd"/>
      <w:r w:rsidRPr="0023411E">
        <w:rPr>
          <w:rFonts w:ascii="Times New Roman" w:hAnsi="Times New Roman"/>
          <w:sz w:val="24"/>
          <w:szCs w:val="24"/>
        </w:rPr>
        <w:t>, 22)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84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3826"/>
        <w:gridCol w:w="1093"/>
        <w:gridCol w:w="1093"/>
        <w:gridCol w:w="957"/>
        <w:gridCol w:w="1094"/>
      </w:tblGrid>
      <w:tr w:rsidR="0023411E" w:rsidRPr="0023411E" w:rsidTr="00AC44EF">
        <w:trPr>
          <w:trHeight w:val="162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Виды деятельности детей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Количество в неделю, минут</w:t>
            </w:r>
          </w:p>
        </w:tc>
      </w:tr>
      <w:tr w:rsidR="0023411E" w:rsidRPr="0023411E" w:rsidTr="00AC44EF">
        <w:trPr>
          <w:trHeight w:val="264"/>
        </w:trPr>
        <w:tc>
          <w:tcPr>
            <w:tcW w:w="9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6-й год жизни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</w:rPr>
              <w:t>7-й год жизни</w:t>
            </w:r>
          </w:p>
        </w:tc>
      </w:tr>
      <w:tr w:rsidR="0023411E" w:rsidRPr="0023411E" w:rsidTr="00AC44EF">
        <w:trPr>
          <w:trHeight w:val="76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 xml:space="preserve">         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45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</w:tr>
      <w:tr w:rsidR="0023411E" w:rsidRPr="0023411E" w:rsidTr="00AC44EF">
        <w:trPr>
          <w:trHeight w:val="73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развитие речи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фронтальное логопедическое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20</w:t>
            </w:r>
          </w:p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120</w:t>
            </w:r>
          </w:p>
        </w:tc>
      </w:tr>
      <w:tr w:rsidR="0023411E" w:rsidRPr="0023411E" w:rsidTr="00AC44EF">
        <w:trPr>
          <w:trHeight w:val="748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рисование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trHeight w:val="270"/>
        </w:trPr>
        <w:tc>
          <w:tcPr>
            <w:tcW w:w="9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60</w:t>
            </w:r>
          </w:p>
        </w:tc>
      </w:tr>
      <w:tr w:rsidR="0023411E" w:rsidRPr="0023411E" w:rsidTr="00AC44EF">
        <w:trPr>
          <w:cantSplit/>
          <w:trHeight w:val="38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90</w:t>
            </w:r>
          </w:p>
        </w:tc>
      </w:tr>
      <w:tr w:rsidR="0023411E" w:rsidRPr="0023411E" w:rsidTr="00AC44EF">
        <w:trPr>
          <w:cantSplit/>
          <w:trHeight w:val="333"/>
        </w:trPr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411E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450</w:t>
            </w:r>
          </w:p>
        </w:tc>
      </w:tr>
      <w:tr w:rsidR="0023411E" w:rsidRPr="0023411E" w:rsidTr="00AC44EF">
        <w:trPr>
          <w:cantSplit/>
          <w:trHeight w:val="76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  <w:bCs/>
                <w:iCs/>
              </w:rPr>
              <w:t>Часть, формируемая участниками образовательных отношений</w:t>
            </w:r>
          </w:p>
        </w:tc>
      </w:tr>
      <w:tr w:rsidR="0023411E" w:rsidRPr="0023411E" w:rsidTr="00AC44EF">
        <w:trPr>
          <w:cantSplit/>
          <w:trHeight w:val="597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411E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</w:rPr>
              <w:t xml:space="preserve">Познавательно-исследовательская/игровая «Мы живем на Урале» </w:t>
            </w:r>
            <w:proofErr w:type="spellStart"/>
            <w:r w:rsidRPr="0023411E">
              <w:rPr>
                <w:rFonts w:ascii="Times New Roman" w:hAnsi="Times New Roman"/>
              </w:rPr>
              <w:t>О.В.Толстикова</w:t>
            </w:r>
            <w:proofErr w:type="spellEnd"/>
            <w:r w:rsidRPr="0023411E">
              <w:rPr>
                <w:rFonts w:ascii="Times New Roman" w:hAnsi="Times New Roman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</w:rPr>
              <w:t>О.В.Савельева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*</w:t>
            </w:r>
          </w:p>
        </w:tc>
      </w:tr>
      <w:tr w:rsidR="0023411E" w:rsidRPr="0023411E" w:rsidTr="00AC44EF">
        <w:trPr>
          <w:cantSplit/>
          <w:trHeight w:val="706"/>
        </w:trPr>
        <w:tc>
          <w:tcPr>
            <w:tcW w:w="9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11E">
              <w:rPr>
                <w:rFonts w:ascii="Times New Roman" w:hAnsi="Times New Roman"/>
              </w:rPr>
              <w:t xml:space="preserve">Познавательно-исследовательская/игровая «Формирование культуры безопасности» Тимофеева Л.Л.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*</w:t>
            </w:r>
          </w:p>
        </w:tc>
      </w:tr>
      <w:tr w:rsidR="0023411E" w:rsidRPr="0023411E" w:rsidTr="00AC44EF">
        <w:trPr>
          <w:cantSplit/>
          <w:trHeight w:val="458"/>
        </w:trPr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Дополнительное образование «Маленькие исследователи»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11E">
              <w:rPr>
                <w:rFonts w:ascii="Times New Roman" w:hAnsi="Times New Roman"/>
              </w:rPr>
              <w:t>30</w:t>
            </w:r>
          </w:p>
        </w:tc>
      </w:tr>
      <w:tr w:rsidR="0023411E" w:rsidRPr="0023411E" w:rsidTr="00AC44EF">
        <w:trPr>
          <w:cantSplit/>
          <w:trHeight w:val="714"/>
        </w:trPr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sz w:val="20"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480</w:t>
            </w:r>
          </w:p>
        </w:tc>
      </w:tr>
      <w:tr w:rsidR="0023411E" w:rsidRPr="0023411E" w:rsidTr="00AC44EF">
        <w:trPr>
          <w:cantSplit/>
          <w:trHeight w:val="245"/>
        </w:trPr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3411E">
              <w:rPr>
                <w:rFonts w:ascii="Times New Roman" w:hAnsi="Times New Roman"/>
                <w:b/>
                <w:bCs/>
                <w:sz w:val="20"/>
                <w:szCs w:val="24"/>
              </w:rPr>
              <w:t>Максимальный объем образовательной нагрузки по СанПиН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411E">
              <w:rPr>
                <w:rFonts w:ascii="Times New Roman" w:hAnsi="Times New Roman"/>
                <w:b/>
              </w:rPr>
              <w:t>600</w:t>
            </w:r>
          </w:p>
        </w:tc>
      </w:tr>
    </w:tbl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eastAsia="Times New Roman" w:hAnsi="Times New Roman"/>
          <w:b/>
        </w:rPr>
      </w:pPr>
      <w:r w:rsidRPr="0023411E">
        <w:rPr>
          <w:rFonts w:ascii="Times New Roman" w:hAnsi="Times New Roman"/>
          <w:b/>
        </w:rPr>
        <w:t xml:space="preserve">  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  <w:r w:rsidRPr="0023411E">
        <w:rPr>
          <w:rFonts w:ascii="Times New Roman" w:hAnsi="Times New Roman"/>
          <w:b/>
        </w:rPr>
        <w:t xml:space="preserve">Примечание: </w:t>
      </w:r>
      <w:r w:rsidRPr="0023411E">
        <w:rPr>
          <w:rFonts w:ascii="Times New Roman" w:hAnsi="Times New Roman"/>
        </w:rPr>
        <w:t>самообслуживание и элементарный бытовой труд, конструктивно – модельная деятельность осуществляется в ходе образовательной деятельности с детьми в режимных моментах и самостоятельной деятельности детей.</w:t>
      </w:r>
    </w:p>
    <w:p w:rsidR="0023411E" w:rsidRPr="0023411E" w:rsidRDefault="0023411E" w:rsidP="0023411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  <w:b/>
        </w:rPr>
      </w:pPr>
      <w:r w:rsidRPr="0023411E">
        <w:rPr>
          <w:rFonts w:ascii="Times New Roman" w:hAnsi="Times New Roman"/>
          <w:b/>
        </w:rPr>
        <w:t xml:space="preserve"> </w:t>
      </w:r>
      <w:r w:rsidRPr="0023411E">
        <w:rPr>
          <w:rFonts w:ascii="Times New Roman" w:hAnsi="Times New Roman"/>
        </w:rPr>
        <w:t>*образовательная деятельность осуществляется в ходе режимных моментов и интеграции с другими видами деятельности</w:t>
      </w:r>
    </w:p>
    <w:p w:rsidR="0023411E" w:rsidRPr="0023411E" w:rsidRDefault="0023411E" w:rsidP="0023411E">
      <w:pPr>
        <w:rPr>
          <w:rFonts w:ascii="Calibri" w:hAnsi="Calibri"/>
        </w:rPr>
      </w:pPr>
    </w:p>
    <w:p w:rsidR="0023411E" w:rsidRPr="0023411E" w:rsidRDefault="0023411E" w:rsidP="0023411E">
      <w:pPr>
        <w:rPr>
          <w:rFonts w:ascii="Times New Roman" w:hAnsi="Times New Roman"/>
          <w:sz w:val="18"/>
          <w:szCs w:val="18"/>
        </w:rPr>
        <w:sectPr w:rsidR="0023411E" w:rsidRPr="0023411E" w:rsidSect="003847B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411E" w:rsidRPr="0023411E" w:rsidRDefault="0023411E" w:rsidP="0023411E">
      <w:pPr>
        <w:spacing w:after="0" w:line="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3411E">
        <w:rPr>
          <w:rFonts w:ascii="Times New Roman" w:hAnsi="Times New Roman"/>
          <w:b/>
          <w:bCs/>
          <w:caps/>
          <w:sz w:val="24"/>
          <w:szCs w:val="24"/>
        </w:rPr>
        <w:lastRenderedPageBreak/>
        <w:t>Учебный план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 xml:space="preserve">образовательной деятельности в группе компенсирующей 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 xml:space="preserve">                направленности для детей с ЗПР на 2018 – 2019 учебный год</w:t>
      </w:r>
    </w:p>
    <w:p w:rsidR="0023411E" w:rsidRPr="0023411E" w:rsidRDefault="0023411E" w:rsidP="00234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11E"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 w:rsidRPr="0023411E">
        <w:rPr>
          <w:rFonts w:ascii="Times New Roman" w:hAnsi="Times New Roman"/>
          <w:sz w:val="24"/>
          <w:szCs w:val="24"/>
        </w:rPr>
        <w:t>Олимпийская</w:t>
      </w:r>
      <w:proofErr w:type="gramEnd"/>
      <w:r w:rsidRPr="0023411E">
        <w:rPr>
          <w:rFonts w:ascii="Times New Roman" w:hAnsi="Times New Roman"/>
          <w:sz w:val="24"/>
          <w:szCs w:val="24"/>
        </w:rPr>
        <w:t>, 22)</w:t>
      </w:r>
    </w:p>
    <w:tbl>
      <w:tblPr>
        <w:tblpPr w:leftFromText="180" w:rightFromText="180" w:bottomFromText="200" w:vertAnchor="text" w:horzAnchor="page" w:tblpX="825" w:tblpY="1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29"/>
        <w:gridCol w:w="4500"/>
        <w:gridCol w:w="980"/>
        <w:gridCol w:w="982"/>
        <w:gridCol w:w="980"/>
        <w:gridCol w:w="840"/>
      </w:tblGrid>
      <w:tr w:rsidR="0023411E" w:rsidRPr="0023411E" w:rsidTr="00AC44EF">
        <w:trPr>
          <w:trHeight w:val="136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Образовательная область</w:t>
            </w:r>
          </w:p>
        </w:tc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Виды деятельности детей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Cs/>
                <w:sz w:val="20"/>
              </w:rPr>
              <w:t>Количество в неделю, минут</w:t>
            </w:r>
          </w:p>
        </w:tc>
      </w:tr>
      <w:tr w:rsidR="0023411E" w:rsidRPr="0023411E" w:rsidTr="00AC44EF">
        <w:trPr>
          <w:trHeight w:val="112"/>
        </w:trPr>
        <w:tc>
          <w:tcPr>
            <w:tcW w:w="10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9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6-й год жизни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/>
                <w:iCs/>
                <w:sz w:val="20"/>
              </w:rPr>
              <w:t>7-й год жизни</w:t>
            </w:r>
          </w:p>
        </w:tc>
      </w:tr>
      <w:tr w:rsidR="0023411E" w:rsidRPr="0023411E" w:rsidTr="00AC44EF">
        <w:trPr>
          <w:trHeight w:val="63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Социально-коммуникативное развитие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23411E">
              <w:rPr>
                <w:rFonts w:ascii="Times New Roman" w:eastAsia="Calibri" w:hAnsi="Times New Roman"/>
                <w:bCs/>
                <w:iCs/>
                <w:sz w:val="20"/>
              </w:rPr>
              <w:t>Познавательное развитие/ познавательно-исследовательская деятельность</w:t>
            </w:r>
          </w:p>
          <w:p w:rsidR="0023411E" w:rsidRPr="0023411E" w:rsidRDefault="0023411E" w:rsidP="002341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5" w:after="0" w:line="232" w:lineRule="auto"/>
              <w:ind w:left="140" w:right="75"/>
              <w:rPr>
                <w:rFonts w:ascii="Times New Roman" w:eastAsia="Calibri" w:hAnsi="Times New Roman" w:cs="Times New Roman"/>
                <w:bCs/>
                <w:iCs/>
                <w:sz w:val="20"/>
              </w:rPr>
            </w:pPr>
            <w:r w:rsidRPr="0023411E">
              <w:rPr>
                <w:rFonts w:ascii="Times New Roman" w:eastAsia="Calibri" w:hAnsi="Times New Roman"/>
                <w:bCs/>
                <w:iCs/>
                <w:sz w:val="20"/>
              </w:rPr>
              <w:t xml:space="preserve">ознакомление с окружающим миром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</w:rPr>
            </w:pPr>
            <w:r w:rsidRPr="0023411E">
              <w:rPr>
                <w:rFonts w:ascii="Times New Roman" w:eastAsia="Calibri" w:hAnsi="Times New Roman"/>
                <w:bCs/>
                <w:iCs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</w:rPr>
            </w:pPr>
            <w:r w:rsidRPr="0023411E">
              <w:rPr>
                <w:rFonts w:ascii="Times New Roman" w:eastAsia="Calibri" w:hAnsi="Times New Roman"/>
                <w:bCs/>
                <w:iCs/>
                <w:sz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2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60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3411E" w:rsidRPr="0023411E" w:rsidTr="00AC44EF">
        <w:trPr>
          <w:trHeight w:val="37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Познавательное развитие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Познавательно-исследовательская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формирование элементарных математических представлений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</w:rPr>
            </w:pPr>
            <w:r w:rsidRPr="0023411E">
              <w:rPr>
                <w:rFonts w:ascii="Times New Roman" w:eastAsia="Calibri" w:hAnsi="Times New Roman"/>
                <w:bCs/>
                <w:iCs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</w:rPr>
            </w:pPr>
            <w:r w:rsidRPr="0023411E">
              <w:rPr>
                <w:rFonts w:ascii="Times New Roman" w:eastAsia="Calibri" w:hAnsi="Times New Roman"/>
                <w:bCs/>
                <w:iCs/>
                <w:sz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90</w:t>
            </w:r>
          </w:p>
        </w:tc>
      </w:tr>
      <w:tr w:rsidR="0023411E" w:rsidRPr="0023411E" w:rsidTr="00AC44EF">
        <w:trPr>
          <w:trHeight w:val="6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Речевое развитие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3411E">
              <w:rPr>
                <w:rFonts w:ascii="Times New Roman" w:eastAsia="Calibri" w:hAnsi="Times New Roman"/>
                <w:sz w:val="20"/>
              </w:rPr>
              <w:t>Коммуникативная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</w:rPr>
            </w:pPr>
            <w:r w:rsidRPr="0023411E">
              <w:rPr>
                <w:rFonts w:ascii="Times New Roman" w:eastAsia="Calibri" w:hAnsi="Times New Roman"/>
                <w:sz w:val="20"/>
              </w:rPr>
              <w:t>развитие речи</w:t>
            </w:r>
          </w:p>
          <w:p w:rsidR="0023411E" w:rsidRPr="0023411E" w:rsidRDefault="0023411E" w:rsidP="0023411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3411E">
              <w:rPr>
                <w:rFonts w:ascii="Times New Roman" w:eastAsia="Calibri" w:hAnsi="Times New Roman"/>
                <w:sz w:val="20"/>
              </w:rPr>
              <w:t>подготовка к обучению грамоте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3411E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3411E">
              <w:rPr>
                <w:rFonts w:ascii="Times New Roman" w:eastAsia="Calibri" w:hAnsi="Times New Roman"/>
                <w:sz w:val="20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11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3411E" w:rsidRPr="0023411E" w:rsidRDefault="0023411E" w:rsidP="0023411E">
            <w:pPr>
              <w:spacing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1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11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3411E" w:rsidRPr="0023411E" w:rsidRDefault="0023411E" w:rsidP="0023411E">
            <w:pPr>
              <w:spacing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1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3411E" w:rsidRPr="0023411E" w:rsidTr="00AC44EF">
        <w:trPr>
          <w:trHeight w:val="626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Художественно-эстетическое развитие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Изобразительная деятельность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рисование</w:t>
            </w:r>
          </w:p>
          <w:p w:rsidR="0023411E" w:rsidRPr="0023411E" w:rsidRDefault="0023411E" w:rsidP="0023411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аппликация/лепка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2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45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2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60</w:t>
            </w:r>
          </w:p>
          <w:p w:rsidR="0023411E" w:rsidRPr="0023411E" w:rsidRDefault="0023411E" w:rsidP="002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3411E" w:rsidRPr="0023411E" w:rsidTr="00AC44EF">
        <w:trPr>
          <w:trHeight w:val="226"/>
        </w:trPr>
        <w:tc>
          <w:tcPr>
            <w:tcW w:w="10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Музыкальная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60</w:t>
            </w:r>
          </w:p>
        </w:tc>
      </w:tr>
      <w:tr w:rsidR="0023411E" w:rsidRPr="0023411E" w:rsidTr="00AC44EF">
        <w:trPr>
          <w:cantSplit/>
          <w:trHeight w:val="321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Физическое развитие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Cs/>
                <w:sz w:val="20"/>
              </w:rPr>
              <w:t>Двигательная 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90</w:t>
            </w:r>
          </w:p>
        </w:tc>
      </w:tr>
      <w:tr w:rsidR="0023411E" w:rsidRPr="0023411E" w:rsidTr="00AC44EF">
        <w:trPr>
          <w:cantSplit/>
          <w:trHeight w:val="252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sz w:val="20"/>
              </w:rPr>
              <w:t>Итого в обязательной части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305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450</w:t>
            </w:r>
          </w:p>
        </w:tc>
      </w:tr>
      <w:tr w:rsidR="0023411E" w:rsidRPr="0023411E" w:rsidTr="00AC44EF">
        <w:trPr>
          <w:cantSplit/>
          <w:trHeight w:val="160"/>
        </w:trPr>
        <w:tc>
          <w:tcPr>
            <w:tcW w:w="10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iCs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23411E" w:rsidRPr="0023411E" w:rsidTr="00AC44EF">
        <w:trPr>
          <w:cantSplit/>
          <w:trHeight w:val="393"/>
        </w:trPr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Социально-коммуникативное развитие</w:t>
            </w:r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 xml:space="preserve">  Познавательно-исследовательская/игровая  </w:t>
            </w:r>
          </w:p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 xml:space="preserve">(«Мы живем на Урале» </w:t>
            </w:r>
            <w:proofErr w:type="spellStart"/>
            <w:r w:rsidRPr="0023411E">
              <w:rPr>
                <w:rFonts w:ascii="Times New Roman" w:hAnsi="Times New Roman"/>
                <w:sz w:val="20"/>
              </w:rPr>
              <w:t>О.В.Толстикова</w:t>
            </w:r>
            <w:proofErr w:type="spellEnd"/>
            <w:r w:rsidRPr="0023411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  <w:sz w:val="20"/>
              </w:rPr>
              <w:t>О.В.Савельева</w:t>
            </w:r>
            <w:proofErr w:type="spellEnd"/>
            <w:r w:rsidRPr="0023411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23411E" w:rsidRPr="0023411E" w:rsidTr="00AC44EF">
        <w:trPr>
          <w:cantSplit/>
          <w:trHeight w:val="534"/>
        </w:trPr>
        <w:tc>
          <w:tcPr>
            <w:tcW w:w="15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 xml:space="preserve">  Познавательно-исследовательская/игровая («Безопасность» </w:t>
            </w:r>
            <w:proofErr w:type="spellStart"/>
            <w:r w:rsidRPr="0023411E">
              <w:rPr>
                <w:rFonts w:ascii="Times New Roman" w:hAnsi="Times New Roman"/>
                <w:sz w:val="20"/>
              </w:rPr>
              <w:t>Н.Н.Авдеева</w:t>
            </w:r>
            <w:proofErr w:type="spellEnd"/>
            <w:r w:rsidRPr="0023411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3411E">
              <w:rPr>
                <w:rFonts w:ascii="Times New Roman" w:hAnsi="Times New Roman"/>
                <w:sz w:val="20"/>
              </w:rPr>
              <w:t>О.Л.Князева</w:t>
            </w:r>
            <w:proofErr w:type="spellEnd"/>
            <w:r w:rsidRPr="0023411E">
              <w:rPr>
                <w:rFonts w:ascii="Times New Roman" w:hAnsi="Times New Roman"/>
                <w:sz w:val="20"/>
              </w:rPr>
              <w:t xml:space="preserve">, Р.Б. </w:t>
            </w:r>
            <w:proofErr w:type="spellStart"/>
            <w:r w:rsidRPr="0023411E">
              <w:rPr>
                <w:rFonts w:ascii="Times New Roman" w:hAnsi="Times New Roman"/>
                <w:sz w:val="20"/>
              </w:rPr>
              <w:t>Стеркина</w:t>
            </w:r>
            <w:proofErr w:type="spellEnd"/>
            <w:r w:rsidRPr="0023411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3411E" w:rsidRPr="0023411E" w:rsidTr="00AC44EF">
        <w:trPr>
          <w:cantSplit/>
          <w:trHeight w:val="292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 xml:space="preserve"> Дополнительное образование «Волшебная кисточка»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411E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3411E" w:rsidRPr="0023411E" w:rsidTr="00AC44EF">
        <w:trPr>
          <w:cantSplit/>
          <w:trHeight w:val="487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sz w:val="20"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350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tabs>
                <w:tab w:val="left" w:pos="340"/>
                <w:tab w:val="center" w:pos="48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ab/>
            </w:r>
            <w:r w:rsidRPr="0023411E">
              <w:rPr>
                <w:rFonts w:ascii="Times New Roman" w:hAnsi="Times New Roman"/>
                <w:b/>
                <w:sz w:val="20"/>
              </w:rPr>
              <w:tab/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510</w:t>
            </w:r>
          </w:p>
        </w:tc>
      </w:tr>
      <w:tr w:rsidR="0023411E" w:rsidRPr="0023411E" w:rsidTr="00AC44EF">
        <w:trPr>
          <w:cantSplit/>
          <w:trHeight w:val="487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2341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Максимальный объем образовательной нагрузки </w:t>
            </w:r>
            <w:proofErr w:type="gramStart"/>
            <w:r w:rsidRPr="0023411E">
              <w:rPr>
                <w:rFonts w:ascii="Times New Roman" w:hAnsi="Times New Roman"/>
                <w:b/>
                <w:bCs/>
                <w:sz w:val="20"/>
                <w:szCs w:val="24"/>
              </w:rPr>
              <w:t>по</w:t>
            </w:r>
            <w:proofErr w:type="gramEnd"/>
          </w:p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3411E">
              <w:rPr>
                <w:rFonts w:ascii="Times New Roman" w:hAnsi="Times New Roman"/>
                <w:b/>
                <w:bCs/>
                <w:sz w:val="20"/>
                <w:szCs w:val="24"/>
              </w:rPr>
              <w:t>СанПиН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350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E" w:rsidRPr="0023411E" w:rsidRDefault="0023411E" w:rsidP="00234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411E">
              <w:rPr>
                <w:rFonts w:ascii="Times New Roman" w:hAnsi="Times New Roman"/>
                <w:b/>
                <w:sz w:val="20"/>
              </w:rPr>
              <w:t>600</w:t>
            </w:r>
          </w:p>
        </w:tc>
      </w:tr>
    </w:tbl>
    <w:p w:rsidR="0023411E" w:rsidRPr="0023411E" w:rsidRDefault="0023411E" w:rsidP="0023411E">
      <w:pPr>
        <w:widowControl w:val="0"/>
        <w:tabs>
          <w:tab w:val="left" w:pos="2952"/>
        </w:tabs>
        <w:autoSpaceDE w:val="0"/>
        <w:autoSpaceDN w:val="0"/>
        <w:adjustRightInd w:val="0"/>
        <w:spacing w:after="0" w:line="237" w:lineRule="auto"/>
        <w:ind w:left="709" w:right="121"/>
        <w:jc w:val="both"/>
        <w:rPr>
          <w:rFonts w:ascii="Times New Roman" w:eastAsia="Times New Roman" w:hAnsi="Times New Roman"/>
          <w:bCs/>
        </w:rPr>
      </w:pPr>
      <w:r w:rsidRPr="0023411E">
        <w:rPr>
          <w:rFonts w:ascii="Times New Roman" w:hAnsi="Times New Roman"/>
          <w:b/>
        </w:rPr>
        <w:t xml:space="preserve">Примечание: </w:t>
      </w:r>
      <w:r w:rsidRPr="0023411E">
        <w:rPr>
          <w:rFonts w:ascii="Times New Roman" w:hAnsi="Times New Roman"/>
          <w:bCs/>
        </w:rPr>
        <w:t>восприятие художественной литературы и фольклора, конструирование, самообслуживание и элементарный бытовой труд реализуется в режимные моменты и самостоятельной деятельности детей.</w:t>
      </w:r>
    </w:p>
    <w:p w:rsidR="0023411E" w:rsidRPr="0023411E" w:rsidRDefault="0023411E" w:rsidP="0023411E">
      <w:pPr>
        <w:widowControl w:val="0"/>
        <w:tabs>
          <w:tab w:val="left" w:pos="2952"/>
        </w:tabs>
        <w:autoSpaceDE w:val="0"/>
        <w:autoSpaceDN w:val="0"/>
        <w:adjustRightInd w:val="0"/>
        <w:spacing w:after="0" w:line="237" w:lineRule="auto"/>
        <w:ind w:left="709" w:right="121"/>
        <w:jc w:val="both"/>
        <w:rPr>
          <w:rFonts w:ascii="Calibri" w:hAnsi="Calibri"/>
        </w:rPr>
      </w:pPr>
      <w:r w:rsidRPr="0023411E">
        <w:rPr>
          <w:rFonts w:ascii="Times New Roman" w:hAnsi="Times New Roman"/>
        </w:rPr>
        <w:t>*образовательная деятельность осуществляется в ходе режимных моментов и интеграции с  другими видами деятельности.</w:t>
      </w:r>
    </w:p>
    <w:p w:rsidR="003847AA" w:rsidRDefault="003847AA"/>
    <w:sectPr w:rsidR="0038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5A6"/>
    <w:multiLevelType w:val="hybridMultilevel"/>
    <w:tmpl w:val="9670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626B"/>
    <w:multiLevelType w:val="hybridMultilevel"/>
    <w:tmpl w:val="D8605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3389"/>
    <w:multiLevelType w:val="hybridMultilevel"/>
    <w:tmpl w:val="F67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F057B"/>
    <w:multiLevelType w:val="hybridMultilevel"/>
    <w:tmpl w:val="C574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F5465"/>
    <w:multiLevelType w:val="hybridMultilevel"/>
    <w:tmpl w:val="83CE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46FFC"/>
    <w:multiLevelType w:val="hybridMultilevel"/>
    <w:tmpl w:val="EE0A8B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BEB3549"/>
    <w:multiLevelType w:val="hybridMultilevel"/>
    <w:tmpl w:val="5F2A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mHFOYX8AR0G2VnXgtyY9gInVrE=" w:salt="jUUePnHVhuJMqIL1IAeh7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F8"/>
    <w:rsid w:val="0023411E"/>
    <w:rsid w:val="003847AA"/>
    <w:rsid w:val="00A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411E"/>
  </w:style>
  <w:style w:type="table" w:styleId="a6">
    <w:name w:val="Table Grid"/>
    <w:basedOn w:val="a1"/>
    <w:uiPriority w:val="59"/>
    <w:rsid w:val="0023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23411E"/>
    <w:pPr>
      <w:ind w:left="720"/>
      <w:contextualSpacing/>
    </w:pPr>
    <w:rPr>
      <w:rFonts w:eastAsia="Times New Roman" w:cs="Times New Roman"/>
    </w:rPr>
  </w:style>
  <w:style w:type="table" w:customStyle="1" w:styleId="10">
    <w:name w:val="Сетка таблицы1"/>
    <w:basedOn w:val="a1"/>
    <w:uiPriority w:val="59"/>
    <w:rsid w:val="0023411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411E"/>
  </w:style>
  <w:style w:type="table" w:styleId="a6">
    <w:name w:val="Table Grid"/>
    <w:basedOn w:val="a1"/>
    <w:uiPriority w:val="59"/>
    <w:rsid w:val="0023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23411E"/>
    <w:pPr>
      <w:ind w:left="720"/>
      <w:contextualSpacing/>
    </w:pPr>
    <w:rPr>
      <w:rFonts w:eastAsia="Times New Roman" w:cs="Times New Roman"/>
    </w:rPr>
  </w:style>
  <w:style w:type="table" w:customStyle="1" w:styleId="10">
    <w:name w:val="Сетка таблицы1"/>
    <w:basedOn w:val="a1"/>
    <w:uiPriority w:val="59"/>
    <w:rsid w:val="0023411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3722</Words>
  <Characters>21216</Characters>
  <Application>Microsoft Office Word</Application>
  <DocSecurity>0</DocSecurity>
  <Lines>176</Lines>
  <Paragraphs>49</Paragraphs>
  <ScaleCrop>false</ScaleCrop>
  <Company/>
  <LinksUpToDate>false</LinksUpToDate>
  <CharactersWithSpaces>24889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2018-11-14T08:19:00Z</dcterms:created>
  <dcterms:modified xsi:type="dcterms:W3CDTF">2018-11-14T08:24:00Z</dcterms:modified>
</cp:coreProperties>
</file>